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566"/>
        <w:gridCol w:w="9174"/>
      </w:tblGrid>
      <w:tr w:rsidR="00E623A5" w:rsidRPr="00AB211C" w14:paraId="6DF174F3" w14:textId="77777777" w:rsidTr="00385F02">
        <w:tc>
          <w:tcPr>
            <w:tcW w:w="1566" w:type="dxa"/>
          </w:tcPr>
          <w:p w14:paraId="5AEB0C79" w14:textId="77777777" w:rsidR="00E623A5" w:rsidRPr="00AB211C" w:rsidRDefault="00E623A5" w:rsidP="00E623A5">
            <w:pPr>
              <w:pStyle w:val="2"/>
              <w:numPr>
                <w:ilvl w:val="1"/>
                <w:numId w:val="2"/>
              </w:numPr>
              <w:tabs>
                <w:tab w:val="clear" w:pos="0"/>
              </w:tabs>
              <w:snapToGrid w:val="0"/>
              <w:ind w:left="1" w:hanging="3"/>
              <w:jc w:val="center"/>
              <w:rPr>
                <w:rFonts w:ascii="Courier New" w:hAnsi="Courier New" w:cs="Courier New"/>
                <w:color w:val="1F3864"/>
                <w:sz w:val="20"/>
              </w:rPr>
            </w:pPr>
            <w:bookmarkStart w:id="0" w:name="_Hlk190079362"/>
            <w:r w:rsidRPr="00AB211C">
              <w:rPr>
                <w:rFonts w:ascii="Courier New" w:hAnsi="Courier New" w:cs="Courier New"/>
                <w:color w:val="1F3864"/>
                <w:sz w:val="28"/>
                <w:szCs w:val="28"/>
              </w:rPr>
              <w:t>ВИАДУК</w:t>
            </w:r>
          </w:p>
        </w:tc>
        <w:tc>
          <w:tcPr>
            <w:tcW w:w="9174" w:type="dxa"/>
          </w:tcPr>
          <w:p w14:paraId="064A5D7F" w14:textId="77777777" w:rsidR="00E623A5" w:rsidRPr="00AB211C" w:rsidRDefault="00E623A5" w:rsidP="00E623A5">
            <w:pPr>
              <w:pStyle w:val="2"/>
              <w:numPr>
                <w:ilvl w:val="1"/>
                <w:numId w:val="2"/>
              </w:numPr>
              <w:tabs>
                <w:tab w:val="clear" w:pos="0"/>
              </w:tabs>
              <w:snapToGrid w:val="0"/>
              <w:ind w:hanging="2"/>
              <w:rPr>
                <w:rFonts w:ascii="Courier New" w:hAnsi="Courier New" w:cs="Courier New"/>
                <w:color w:val="1F3864"/>
                <w:sz w:val="20"/>
              </w:rPr>
            </w:pPr>
          </w:p>
        </w:tc>
      </w:tr>
      <w:tr w:rsidR="00E623A5" w:rsidRPr="00AB211C" w14:paraId="239BE029" w14:textId="77777777" w:rsidTr="00385F02">
        <w:tc>
          <w:tcPr>
            <w:tcW w:w="1566" w:type="dxa"/>
          </w:tcPr>
          <w:p w14:paraId="632087BC" w14:textId="77777777" w:rsidR="00E623A5" w:rsidRPr="00AB211C" w:rsidRDefault="003D61C5" w:rsidP="00E623A5">
            <w:pPr>
              <w:pStyle w:val="2"/>
              <w:numPr>
                <w:ilvl w:val="1"/>
                <w:numId w:val="2"/>
              </w:numPr>
              <w:tabs>
                <w:tab w:val="clear" w:pos="0"/>
              </w:tabs>
              <w:snapToGrid w:val="0"/>
              <w:ind w:left="1" w:hanging="3"/>
              <w:jc w:val="center"/>
              <w:rPr>
                <w:rFonts w:ascii="Courier New" w:hAnsi="Courier New" w:cs="Courier New"/>
                <w:color w:val="1F3864"/>
                <w:sz w:val="40"/>
                <w:szCs w:val="40"/>
              </w:rPr>
            </w:pPr>
            <w:r>
              <w:rPr>
                <w:color w:val="1F3864"/>
              </w:rPr>
              <w:pict w14:anchorId="610D6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6pt" filled="t">
                  <v:fill color2="black"/>
                  <v:imagedata r:id="rId6" o:title=""/>
                </v:shape>
              </w:pict>
            </w:r>
          </w:p>
        </w:tc>
        <w:tc>
          <w:tcPr>
            <w:tcW w:w="9174" w:type="dxa"/>
          </w:tcPr>
          <w:p w14:paraId="72042211" w14:textId="77777777" w:rsidR="00E623A5" w:rsidRPr="00AB211C" w:rsidRDefault="00E623A5" w:rsidP="00E623A5">
            <w:pPr>
              <w:pStyle w:val="2"/>
              <w:numPr>
                <w:ilvl w:val="1"/>
                <w:numId w:val="2"/>
              </w:numPr>
              <w:tabs>
                <w:tab w:val="clear" w:pos="0"/>
              </w:tabs>
              <w:snapToGrid w:val="0"/>
              <w:ind w:left="2" w:hanging="4"/>
              <w:jc w:val="center"/>
              <w:rPr>
                <w:color w:val="1F3864"/>
              </w:rPr>
            </w:pPr>
            <w:r w:rsidRPr="00AB211C">
              <w:rPr>
                <w:rFonts w:ascii="Courier New" w:hAnsi="Courier New" w:cs="Courier New"/>
                <w:color w:val="1F3864"/>
                <w:sz w:val="40"/>
                <w:szCs w:val="40"/>
              </w:rPr>
              <w:t>Компания «ВИАДУК ТУР»</w:t>
            </w:r>
          </w:p>
        </w:tc>
      </w:tr>
      <w:tr w:rsidR="00E623A5" w:rsidRPr="00AB211C" w14:paraId="306982AB" w14:textId="77777777" w:rsidTr="00385F02">
        <w:tc>
          <w:tcPr>
            <w:tcW w:w="1566" w:type="dxa"/>
          </w:tcPr>
          <w:p w14:paraId="2DF353A5" w14:textId="77777777" w:rsidR="00E623A5" w:rsidRPr="00AB211C" w:rsidRDefault="00E623A5" w:rsidP="00E623A5">
            <w:pPr>
              <w:pStyle w:val="2"/>
              <w:numPr>
                <w:ilvl w:val="1"/>
                <w:numId w:val="2"/>
              </w:numPr>
              <w:tabs>
                <w:tab w:val="clear" w:pos="0"/>
              </w:tabs>
              <w:snapToGrid w:val="0"/>
              <w:ind w:left="1" w:hanging="3"/>
              <w:jc w:val="center"/>
              <w:rPr>
                <w:i/>
                <w:color w:val="1F3864"/>
                <w:szCs w:val="32"/>
              </w:rPr>
            </w:pPr>
            <w:r w:rsidRPr="00AB211C">
              <w:rPr>
                <w:rFonts w:ascii="Courier New" w:hAnsi="Courier New" w:cs="Courier New"/>
                <w:color w:val="1F3864"/>
                <w:sz w:val="28"/>
                <w:szCs w:val="28"/>
              </w:rPr>
              <w:t>ТУР</w:t>
            </w:r>
          </w:p>
        </w:tc>
        <w:tc>
          <w:tcPr>
            <w:tcW w:w="9174" w:type="dxa"/>
          </w:tcPr>
          <w:p w14:paraId="6ADCB71B" w14:textId="77777777" w:rsidR="00E623A5" w:rsidRPr="00AB211C" w:rsidRDefault="00E623A5" w:rsidP="00E623A5">
            <w:pPr>
              <w:pStyle w:val="2"/>
              <w:numPr>
                <w:ilvl w:val="1"/>
                <w:numId w:val="2"/>
              </w:numPr>
              <w:tabs>
                <w:tab w:val="clear" w:pos="0"/>
              </w:tabs>
              <w:snapToGrid w:val="0"/>
              <w:ind w:left="1" w:hanging="3"/>
              <w:jc w:val="right"/>
              <w:rPr>
                <w:color w:val="1F3864"/>
              </w:rPr>
            </w:pPr>
            <w:r w:rsidRPr="00AB211C">
              <w:rPr>
                <w:i/>
                <w:color w:val="1F3864"/>
                <w:szCs w:val="32"/>
              </w:rPr>
              <w:t>«Ваш выбор - РОССИЯ!»</w:t>
            </w:r>
          </w:p>
        </w:tc>
      </w:tr>
      <w:tr w:rsidR="00E623A5" w:rsidRPr="00194766" w14:paraId="542C74CA" w14:textId="77777777" w:rsidTr="00385F02">
        <w:trPr>
          <w:trHeight w:val="488"/>
        </w:trPr>
        <w:tc>
          <w:tcPr>
            <w:tcW w:w="10740" w:type="dxa"/>
            <w:gridSpan w:val="2"/>
            <w:tcBorders>
              <w:top w:val="single" w:sz="8" w:space="0" w:color="000000"/>
            </w:tcBorders>
          </w:tcPr>
          <w:p w14:paraId="5AC69756" w14:textId="77777777" w:rsidR="00E623A5" w:rsidRPr="00AB211C" w:rsidRDefault="00E623A5" w:rsidP="00385F02">
            <w:pPr>
              <w:snapToGrid w:val="0"/>
              <w:jc w:val="center"/>
              <w:rPr>
                <w:rFonts w:ascii="Courier New" w:hAnsi="Courier New" w:cs="Courier New"/>
                <w:color w:val="1F3864"/>
              </w:rPr>
            </w:pPr>
            <w:r w:rsidRPr="00AB211C">
              <w:rPr>
                <w:rFonts w:ascii="Courier New" w:hAnsi="Courier New" w:cs="Courier New"/>
                <w:color w:val="1F3864"/>
              </w:rPr>
              <w:t>Москва, Кривоколенный пер. д. 5, с. 4, оф. 404</w:t>
            </w:r>
          </w:p>
          <w:p w14:paraId="0FA8A772" w14:textId="77777777" w:rsidR="00E623A5" w:rsidRPr="00AB211C" w:rsidRDefault="00E623A5" w:rsidP="00385F02">
            <w:pPr>
              <w:jc w:val="center"/>
              <w:rPr>
                <w:color w:val="1F3864"/>
                <w:lang w:val="en-US"/>
              </w:rPr>
            </w:pPr>
            <w:r w:rsidRPr="00AB211C">
              <w:rPr>
                <w:rFonts w:ascii="Courier New" w:hAnsi="Courier New" w:cs="Courier New"/>
                <w:color w:val="1F3864"/>
              </w:rPr>
              <w:t>Тел</w:t>
            </w:r>
            <w:r w:rsidRPr="00D32797">
              <w:rPr>
                <w:rFonts w:ascii="Courier New" w:hAnsi="Courier New" w:cs="Courier New"/>
                <w:color w:val="1F3864"/>
                <w:lang w:val="en-US"/>
              </w:rPr>
              <w:t xml:space="preserve">: </w:t>
            </w:r>
            <w:r w:rsidRPr="00AB211C">
              <w:rPr>
                <w:rFonts w:ascii="Courier New" w:hAnsi="Courier New" w:cs="Courier New"/>
                <w:color w:val="1F3864"/>
                <w:lang w:val="en-US"/>
              </w:rPr>
              <w:t>8</w:t>
            </w:r>
            <w:r w:rsidRPr="00D32797">
              <w:rPr>
                <w:rFonts w:ascii="Courier New" w:hAnsi="Courier New" w:cs="Courier New"/>
                <w:color w:val="1F3864"/>
                <w:lang w:val="en-US"/>
              </w:rPr>
              <w:t xml:space="preserve">(495)545–0621, </w:t>
            </w:r>
            <w:r w:rsidRPr="00AB211C">
              <w:rPr>
                <w:rFonts w:ascii="Courier New" w:hAnsi="Courier New" w:cs="Courier New"/>
                <w:color w:val="1F3864"/>
                <w:lang w:val="en-US"/>
              </w:rPr>
              <w:t xml:space="preserve">8(903)961–6127             E-mail: </w:t>
            </w:r>
            <w:hyperlink r:id="rId7" w:history="1">
              <w:r w:rsidRPr="00AB211C">
                <w:rPr>
                  <w:rStyle w:val="af3"/>
                  <w:rFonts w:ascii="Courier New" w:hAnsi="Courier New" w:cs="Courier New"/>
                  <w:color w:val="1F3864"/>
                  <w:lang w:val="en-US"/>
                </w:rPr>
                <w:t>viaduk@aha.ru</w:t>
              </w:r>
            </w:hyperlink>
            <w:r w:rsidRPr="00AB211C">
              <w:rPr>
                <w:rFonts w:ascii="Courier New" w:hAnsi="Courier New" w:cs="Courier New"/>
                <w:color w:val="1F3864"/>
                <w:lang w:val="en-US"/>
              </w:rPr>
              <w:t xml:space="preserve">  </w:t>
            </w:r>
            <w:hyperlink r:id="rId8" w:history="1">
              <w:r w:rsidRPr="00AB211C">
                <w:rPr>
                  <w:rStyle w:val="af3"/>
                  <w:rFonts w:ascii="Courier New" w:hAnsi="Courier New" w:cs="Courier New"/>
                  <w:color w:val="1F3864"/>
                  <w:lang w:val="en-US"/>
                </w:rPr>
                <w:t>www.viaduk.ru</w:t>
              </w:r>
            </w:hyperlink>
          </w:p>
        </w:tc>
      </w:tr>
    </w:tbl>
    <w:bookmarkEnd w:id="0"/>
    <w:p w14:paraId="346CB2FC" w14:textId="51BDEA14" w:rsidR="003D61C5" w:rsidRPr="003D61C5" w:rsidRDefault="006A53D0">
      <w:pPr>
        <w:pBdr>
          <w:top w:val="nil"/>
          <w:left w:val="nil"/>
          <w:bottom w:val="nil"/>
          <w:right w:val="nil"/>
          <w:between w:val="nil"/>
        </w:pBdr>
        <w:rPr>
          <w:i/>
          <w:iCs/>
          <w:sz w:val="16"/>
          <w:szCs w:val="16"/>
          <w:lang w:val="en-US"/>
        </w:rPr>
      </w:pPr>
      <w:r w:rsidRPr="0033749A">
        <w:rPr>
          <w:lang w:val="en-US"/>
        </w:rPr>
        <w:br/>
      </w:r>
      <w:hyperlink r:id="rId9" w:history="1">
        <w:r w:rsidR="003D61C5" w:rsidRPr="00A47B4C">
          <w:rPr>
            <w:rStyle w:val="af3"/>
            <w:i/>
            <w:iCs/>
            <w:sz w:val="16"/>
            <w:szCs w:val="16"/>
            <w:lang w:val="en-US"/>
          </w:rPr>
          <w:t>https://www.viaduk.ru/travel/tur-na-solovki-na-5-dney/</w:t>
        </w:r>
      </w:hyperlink>
    </w:p>
    <w:p w14:paraId="770F1007" w14:textId="030D6873" w:rsidR="00291D06" w:rsidRPr="00AE2987" w:rsidRDefault="0076149D">
      <w:pPr>
        <w:pBdr>
          <w:top w:val="nil"/>
          <w:left w:val="nil"/>
          <w:bottom w:val="nil"/>
          <w:right w:val="nil"/>
          <w:between w:val="nil"/>
        </w:pBdr>
        <w:rPr>
          <w:bCs/>
          <w:iCs/>
          <w:color w:val="000000"/>
          <w:sz w:val="16"/>
          <w:szCs w:val="16"/>
        </w:rPr>
      </w:pPr>
      <w:r w:rsidRPr="00AE2987">
        <w:rPr>
          <w:bCs/>
          <w:iCs/>
          <w:color w:val="000000"/>
          <w:sz w:val="16"/>
          <w:szCs w:val="16"/>
        </w:rPr>
        <w:t xml:space="preserve">РЕГУЛЯРНЫЙ ТУР </w:t>
      </w:r>
      <w:r w:rsidR="00F8618B" w:rsidRPr="00AE2987">
        <w:rPr>
          <w:bCs/>
          <w:iCs/>
          <w:color w:val="000000"/>
          <w:sz w:val="16"/>
          <w:szCs w:val="16"/>
        </w:rPr>
        <w:t>на Соловки</w:t>
      </w:r>
    </w:p>
    <w:p w14:paraId="377FE49F" w14:textId="40726714" w:rsidR="00E623A5" w:rsidRDefault="00E623A5">
      <w:pPr>
        <w:pBdr>
          <w:top w:val="nil"/>
          <w:left w:val="nil"/>
          <w:bottom w:val="nil"/>
          <w:right w:val="nil"/>
          <w:between w:val="nil"/>
        </w:pBdr>
        <w:rPr>
          <w:b/>
          <w:i/>
          <w:color w:val="000000"/>
        </w:rPr>
      </w:pPr>
    </w:p>
    <w:p w14:paraId="78E51134" w14:textId="77777777" w:rsidR="00713A27" w:rsidRDefault="00713A27">
      <w:pPr>
        <w:pBdr>
          <w:top w:val="nil"/>
          <w:left w:val="nil"/>
          <w:bottom w:val="nil"/>
          <w:right w:val="nil"/>
          <w:between w:val="nil"/>
        </w:pBdr>
        <w:rPr>
          <w:b/>
          <w:i/>
          <w:color w:val="000000"/>
        </w:rPr>
      </w:pPr>
    </w:p>
    <w:p w14:paraId="3C33AFFD" w14:textId="77777777" w:rsidR="00713A27" w:rsidRDefault="00713A27">
      <w:pPr>
        <w:pBdr>
          <w:top w:val="nil"/>
          <w:left w:val="nil"/>
          <w:bottom w:val="nil"/>
          <w:right w:val="nil"/>
          <w:between w:val="nil"/>
        </w:pBdr>
        <w:rPr>
          <w:b/>
          <w:i/>
          <w:color w:val="000000"/>
        </w:rPr>
      </w:pPr>
    </w:p>
    <w:p w14:paraId="17E6E37E" w14:textId="64AEA3B2" w:rsidR="00291D06" w:rsidRPr="00C440DE" w:rsidRDefault="0076149D">
      <w:pPr>
        <w:pBdr>
          <w:top w:val="nil"/>
          <w:left w:val="nil"/>
          <w:bottom w:val="nil"/>
          <w:right w:val="nil"/>
          <w:between w:val="nil"/>
        </w:pBdr>
        <w:jc w:val="center"/>
        <w:rPr>
          <w:rFonts w:ascii="Arial" w:eastAsia="Arial" w:hAnsi="Arial" w:cs="Arial"/>
          <w:bCs/>
          <w:color w:val="000000"/>
          <w:sz w:val="32"/>
          <w:szCs w:val="32"/>
        </w:rPr>
      </w:pPr>
      <w:r w:rsidRPr="00C440DE">
        <w:rPr>
          <w:rFonts w:ascii="Arial" w:eastAsia="Arial" w:hAnsi="Arial" w:cs="Arial"/>
          <w:bCs/>
          <w:color w:val="000000"/>
          <w:sz w:val="24"/>
          <w:szCs w:val="24"/>
        </w:rPr>
        <w:t xml:space="preserve">Тур на </w:t>
      </w:r>
      <w:r w:rsidR="00194766">
        <w:rPr>
          <w:rFonts w:ascii="Arial" w:eastAsia="Arial" w:hAnsi="Arial" w:cs="Arial"/>
          <w:bCs/>
          <w:color w:val="000000"/>
          <w:sz w:val="24"/>
          <w:szCs w:val="24"/>
        </w:rPr>
        <w:t>5</w:t>
      </w:r>
      <w:r w:rsidRPr="00C440DE">
        <w:rPr>
          <w:rFonts w:ascii="Arial" w:eastAsia="Arial" w:hAnsi="Arial" w:cs="Arial"/>
          <w:bCs/>
          <w:color w:val="000000"/>
          <w:sz w:val="24"/>
          <w:szCs w:val="24"/>
        </w:rPr>
        <w:t xml:space="preserve"> дн</w:t>
      </w:r>
      <w:r w:rsidR="00194766">
        <w:rPr>
          <w:rFonts w:ascii="Arial" w:eastAsia="Arial" w:hAnsi="Arial" w:cs="Arial"/>
          <w:bCs/>
          <w:color w:val="000000"/>
          <w:sz w:val="24"/>
          <w:szCs w:val="24"/>
        </w:rPr>
        <w:t>ей</w:t>
      </w:r>
    </w:p>
    <w:p w14:paraId="74130267" w14:textId="375C3566" w:rsidR="0033749A" w:rsidRPr="00F8618B" w:rsidRDefault="00F8618B">
      <w:pPr>
        <w:pBdr>
          <w:top w:val="nil"/>
          <w:left w:val="nil"/>
          <w:bottom w:val="nil"/>
          <w:right w:val="nil"/>
          <w:between w:val="nil"/>
        </w:pBdr>
        <w:jc w:val="center"/>
        <w:rPr>
          <w:rFonts w:ascii="Arial" w:eastAsia="Arial" w:hAnsi="Arial" w:cs="Arial"/>
          <w:bCs/>
          <w:i/>
          <w:iCs/>
          <w:color w:val="000000"/>
          <w:sz w:val="24"/>
          <w:szCs w:val="24"/>
        </w:rPr>
      </w:pPr>
      <w:r>
        <w:rPr>
          <w:rFonts w:ascii="Arial" w:eastAsia="Arial" w:hAnsi="Arial" w:cs="Arial"/>
          <w:b/>
          <w:color w:val="000000"/>
          <w:sz w:val="32"/>
          <w:szCs w:val="32"/>
        </w:rPr>
        <w:t>Солов</w:t>
      </w:r>
      <w:r w:rsidR="00194766">
        <w:rPr>
          <w:rFonts w:ascii="Arial" w:eastAsia="Arial" w:hAnsi="Arial" w:cs="Arial"/>
          <w:b/>
          <w:color w:val="000000"/>
          <w:sz w:val="32"/>
          <w:szCs w:val="32"/>
        </w:rPr>
        <w:t>ецкие острова</w:t>
      </w:r>
      <w:r w:rsidR="00A25F7E">
        <w:rPr>
          <w:rFonts w:ascii="Arial" w:eastAsia="Arial" w:hAnsi="Arial" w:cs="Arial"/>
          <w:b/>
          <w:color w:val="000000"/>
          <w:sz w:val="32"/>
          <w:szCs w:val="32"/>
        </w:rPr>
        <w:t xml:space="preserve"> 2026</w:t>
      </w:r>
      <w:r>
        <w:rPr>
          <w:rFonts w:ascii="Arial" w:eastAsia="Arial" w:hAnsi="Arial" w:cs="Arial"/>
          <w:b/>
          <w:color w:val="000000"/>
          <w:sz w:val="32"/>
          <w:szCs w:val="32"/>
        </w:rPr>
        <w:br/>
      </w:r>
      <w:r w:rsidRPr="00F8618B">
        <w:rPr>
          <w:rFonts w:ascii="Arial" w:eastAsia="Arial" w:hAnsi="Arial" w:cs="Arial"/>
          <w:bCs/>
          <w:i/>
          <w:iCs/>
          <w:color w:val="000000"/>
          <w:sz w:val="24"/>
          <w:szCs w:val="24"/>
        </w:rPr>
        <w:t>«</w:t>
      </w:r>
      <w:r w:rsidR="00194766">
        <w:rPr>
          <w:rFonts w:ascii="Arial" w:eastAsia="Arial" w:hAnsi="Arial" w:cs="Arial"/>
          <w:bCs/>
          <w:i/>
          <w:iCs/>
          <w:color w:val="000000"/>
          <w:sz w:val="24"/>
          <w:szCs w:val="24"/>
        </w:rPr>
        <w:t xml:space="preserve">Магия </w:t>
      </w:r>
      <w:r w:rsidRPr="00F8618B">
        <w:rPr>
          <w:rFonts w:ascii="Arial" w:eastAsia="Arial" w:hAnsi="Arial" w:cs="Arial"/>
          <w:bCs/>
          <w:i/>
          <w:iCs/>
          <w:color w:val="000000"/>
          <w:sz w:val="24"/>
          <w:szCs w:val="24"/>
        </w:rPr>
        <w:t>Соловецки</w:t>
      </w:r>
      <w:r w:rsidR="00194766">
        <w:rPr>
          <w:rFonts w:ascii="Arial" w:eastAsia="Arial" w:hAnsi="Arial" w:cs="Arial"/>
          <w:bCs/>
          <w:i/>
          <w:iCs/>
          <w:color w:val="000000"/>
          <w:sz w:val="24"/>
          <w:szCs w:val="24"/>
        </w:rPr>
        <w:t>х</w:t>
      </w:r>
      <w:r w:rsidRPr="00F8618B">
        <w:rPr>
          <w:rFonts w:ascii="Arial" w:eastAsia="Arial" w:hAnsi="Arial" w:cs="Arial"/>
          <w:bCs/>
          <w:i/>
          <w:iCs/>
          <w:color w:val="000000"/>
          <w:sz w:val="24"/>
          <w:szCs w:val="24"/>
        </w:rPr>
        <w:t xml:space="preserve"> </w:t>
      </w:r>
      <w:r w:rsidR="00194766">
        <w:rPr>
          <w:rFonts w:ascii="Arial" w:eastAsia="Arial" w:hAnsi="Arial" w:cs="Arial"/>
          <w:bCs/>
          <w:i/>
          <w:iCs/>
          <w:color w:val="000000"/>
          <w:sz w:val="24"/>
          <w:szCs w:val="24"/>
        </w:rPr>
        <w:t>островов</w:t>
      </w:r>
      <w:r w:rsidRPr="00F8618B">
        <w:rPr>
          <w:rFonts w:ascii="Arial" w:eastAsia="Arial" w:hAnsi="Arial" w:cs="Arial"/>
          <w:bCs/>
          <w:i/>
          <w:iCs/>
          <w:color w:val="000000"/>
          <w:sz w:val="24"/>
          <w:szCs w:val="24"/>
        </w:rPr>
        <w:t>»</w:t>
      </w:r>
    </w:p>
    <w:p w14:paraId="3D55FBDF" w14:textId="4015DDEF" w:rsidR="00291D06" w:rsidRDefault="00194766">
      <w:pPr>
        <w:pBdr>
          <w:top w:val="nil"/>
          <w:left w:val="nil"/>
          <w:bottom w:val="nil"/>
          <w:right w:val="nil"/>
          <w:between w:val="nil"/>
        </w:pBdr>
        <w:jc w:val="center"/>
        <w:rPr>
          <w:rFonts w:ascii="Arial" w:eastAsia="Arial" w:hAnsi="Arial" w:cs="Arial"/>
          <w:bCs/>
          <w:color w:val="000000"/>
          <w:sz w:val="24"/>
          <w:szCs w:val="24"/>
        </w:rPr>
      </w:pPr>
      <w:r>
        <w:rPr>
          <w:rFonts w:ascii="Arial" w:eastAsia="Arial" w:hAnsi="Arial" w:cs="Arial"/>
          <w:bCs/>
          <w:color w:val="000000"/>
          <w:sz w:val="24"/>
          <w:szCs w:val="24"/>
        </w:rPr>
        <w:t>5</w:t>
      </w:r>
      <w:r w:rsidR="0076149D" w:rsidRPr="00C440DE">
        <w:rPr>
          <w:rFonts w:ascii="Arial" w:eastAsia="Arial" w:hAnsi="Arial" w:cs="Arial"/>
          <w:bCs/>
          <w:color w:val="000000"/>
          <w:sz w:val="24"/>
          <w:szCs w:val="24"/>
        </w:rPr>
        <w:t xml:space="preserve"> дн</w:t>
      </w:r>
      <w:r>
        <w:rPr>
          <w:rFonts w:ascii="Arial" w:eastAsia="Arial" w:hAnsi="Arial" w:cs="Arial"/>
          <w:bCs/>
          <w:color w:val="000000"/>
          <w:sz w:val="24"/>
          <w:szCs w:val="24"/>
        </w:rPr>
        <w:t>ей</w:t>
      </w:r>
      <w:r w:rsidR="0076149D" w:rsidRPr="00C440DE">
        <w:rPr>
          <w:rFonts w:ascii="Arial" w:eastAsia="Arial" w:hAnsi="Arial" w:cs="Arial"/>
          <w:bCs/>
          <w:color w:val="000000"/>
          <w:sz w:val="24"/>
          <w:szCs w:val="24"/>
        </w:rPr>
        <w:t xml:space="preserve"> – </w:t>
      </w:r>
      <w:r>
        <w:rPr>
          <w:rFonts w:ascii="Arial" w:eastAsia="Arial" w:hAnsi="Arial" w:cs="Arial"/>
          <w:bCs/>
          <w:color w:val="000000"/>
          <w:sz w:val="24"/>
          <w:szCs w:val="24"/>
        </w:rPr>
        <w:t>4</w:t>
      </w:r>
      <w:r w:rsidR="0076149D" w:rsidRPr="00C440DE">
        <w:rPr>
          <w:rFonts w:ascii="Arial" w:eastAsia="Arial" w:hAnsi="Arial" w:cs="Arial"/>
          <w:bCs/>
          <w:color w:val="000000"/>
          <w:sz w:val="24"/>
          <w:szCs w:val="24"/>
        </w:rPr>
        <w:t xml:space="preserve"> ночи </w:t>
      </w:r>
    </w:p>
    <w:p w14:paraId="0AD49BC9" w14:textId="77777777" w:rsidR="00B12190" w:rsidRPr="00C440DE" w:rsidRDefault="00B12190">
      <w:pPr>
        <w:pBdr>
          <w:top w:val="nil"/>
          <w:left w:val="nil"/>
          <w:bottom w:val="nil"/>
          <w:right w:val="nil"/>
          <w:between w:val="nil"/>
        </w:pBdr>
        <w:jc w:val="center"/>
        <w:rPr>
          <w:rFonts w:ascii="Arial" w:eastAsia="Arial" w:hAnsi="Arial" w:cs="Arial"/>
          <w:bCs/>
          <w:color w:val="000000"/>
          <w:sz w:val="24"/>
          <w:szCs w:val="24"/>
        </w:rPr>
      </w:pPr>
    </w:p>
    <w:p w14:paraId="3DD7670B" w14:textId="15CE22AC" w:rsidR="00291D06" w:rsidRDefault="0076149D">
      <w:pPr>
        <w:pBdr>
          <w:top w:val="nil"/>
          <w:left w:val="nil"/>
          <w:bottom w:val="nil"/>
          <w:right w:val="nil"/>
          <w:between w:val="nil"/>
        </w:pBdr>
        <w:jc w:val="center"/>
        <w:rPr>
          <w:rFonts w:ascii="Arial" w:eastAsia="Arial" w:hAnsi="Arial" w:cs="Arial"/>
          <w:b/>
          <w:color w:val="000000"/>
        </w:rPr>
      </w:pPr>
      <w:r>
        <w:rPr>
          <w:rFonts w:ascii="Arial" w:eastAsia="Arial" w:hAnsi="Arial" w:cs="Arial"/>
          <w:color w:val="000000"/>
          <w:sz w:val="18"/>
          <w:szCs w:val="18"/>
        </w:rPr>
        <w:br/>
      </w:r>
    </w:p>
    <w:p w14:paraId="2875D489" w14:textId="469FFC61" w:rsidR="00A25F7E" w:rsidRPr="00A25F7E" w:rsidRDefault="00027369" w:rsidP="00A25F7E">
      <w:pPr>
        <w:pBdr>
          <w:top w:val="nil"/>
          <w:left w:val="nil"/>
          <w:bottom w:val="nil"/>
          <w:right w:val="nil"/>
          <w:between w:val="nil"/>
        </w:pBdr>
        <w:rPr>
          <w:rFonts w:ascii="Arial" w:eastAsia="Arial" w:hAnsi="Arial" w:cs="Arial"/>
          <w:bCs/>
          <w:color w:val="000000"/>
        </w:rPr>
      </w:pPr>
      <w:r>
        <w:rPr>
          <w:rFonts w:ascii="Arial" w:eastAsia="Arial" w:hAnsi="Arial" w:cs="Arial"/>
          <w:b/>
          <w:color w:val="000000"/>
        </w:rPr>
        <w:t>ЗАЕЗДЫ:</w:t>
      </w:r>
    </w:p>
    <w:p w14:paraId="37D92906" w14:textId="66654A4F" w:rsidR="00A25F7E" w:rsidRPr="0033749A" w:rsidRDefault="00F8618B" w:rsidP="00A25F7E">
      <w:pPr>
        <w:pBdr>
          <w:top w:val="nil"/>
          <w:left w:val="nil"/>
          <w:bottom w:val="nil"/>
          <w:right w:val="nil"/>
          <w:between w:val="nil"/>
        </w:pBdr>
        <w:rPr>
          <w:rFonts w:ascii="Arial" w:eastAsia="Arial" w:hAnsi="Arial" w:cs="Arial"/>
          <w:bCs/>
          <w:color w:val="000000"/>
        </w:rPr>
      </w:pPr>
      <w:r>
        <w:rPr>
          <w:rFonts w:ascii="Arial" w:eastAsia="Arial" w:hAnsi="Arial" w:cs="Arial"/>
          <w:bCs/>
          <w:color w:val="000000"/>
          <w:u w:val="single"/>
        </w:rPr>
        <w:t>Май</w:t>
      </w:r>
      <w:r w:rsidR="0033749A" w:rsidRPr="0033749A">
        <w:rPr>
          <w:rFonts w:ascii="Arial" w:eastAsia="Arial" w:hAnsi="Arial" w:cs="Arial"/>
          <w:bCs/>
          <w:color w:val="000000"/>
          <w:u w:val="single"/>
        </w:rPr>
        <w:t>:</w:t>
      </w:r>
      <w:r w:rsidR="0033749A">
        <w:rPr>
          <w:rFonts w:ascii="Arial" w:eastAsia="Arial" w:hAnsi="Arial" w:cs="Arial"/>
          <w:bCs/>
          <w:color w:val="000000"/>
        </w:rPr>
        <w:t xml:space="preserve"> </w:t>
      </w:r>
      <w:r w:rsidR="00194766" w:rsidRPr="00194766">
        <w:rPr>
          <w:rFonts w:ascii="Arial" w:eastAsia="Arial" w:hAnsi="Arial" w:cs="Arial"/>
          <w:bCs/>
          <w:color w:val="000000"/>
        </w:rPr>
        <w:t>25-29.05</w:t>
      </w:r>
      <w:r>
        <w:rPr>
          <w:rFonts w:ascii="Arial" w:eastAsia="Arial" w:hAnsi="Arial" w:cs="Arial"/>
          <w:bCs/>
          <w:color w:val="000000"/>
        </w:rPr>
        <w:t>,</w:t>
      </w:r>
    </w:p>
    <w:p w14:paraId="2A8B4F80" w14:textId="77777777" w:rsidR="00194766" w:rsidRPr="00194766" w:rsidRDefault="00F8618B" w:rsidP="00194766">
      <w:pPr>
        <w:pBdr>
          <w:top w:val="nil"/>
          <w:left w:val="nil"/>
          <w:bottom w:val="nil"/>
          <w:right w:val="nil"/>
          <w:between w:val="nil"/>
        </w:pBdr>
        <w:rPr>
          <w:rFonts w:ascii="Arial" w:eastAsia="Arial" w:hAnsi="Arial" w:cs="Arial"/>
          <w:bCs/>
          <w:color w:val="000000"/>
        </w:rPr>
      </w:pPr>
      <w:r w:rsidRPr="00F8618B">
        <w:rPr>
          <w:rFonts w:ascii="Arial" w:eastAsia="Arial" w:hAnsi="Arial" w:cs="Arial"/>
          <w:bCs/>
          <w:color w:val="000000"/>
          <w:u w:val="single"/>
        </w:rPr>
        <w:t>Июнь</w:t>
      </w:r>
      <w:r>
        <w:rPr>
          <w:rFonts w:ascii="Arial" w:eastAsia="Arial" w:hAnsi="Arial" w:cs="Arial"/>
          <w:bCs/>
          <w:color w:val="000000"/>
        </w:rPr>
        <w:t xml:space="preserve">: </w:t>
      </w:r>
      <w:r w:rsidR="00194766" w:rsidRPr="00194766">
        <w:rPr>
          <w:rFonts w:ascii="Arial" w:eastAsia="Arial" w:hAnsi="Arial" w:cs="Arial"/>
          <w:bCs/>
          <w:color w:val="000000"/>
        </w:rPr>
        <w:t>01-05.06, 07-11.06, 15-19.06, 22-26.06, 29.06-03.07</w:t>
      </w:r>
      <w:r w:rsidR="00194766">
        <w:rPr>
          <w:rFonts w:ascii="Arial" w:eastAsia="Arial" w:hAnsi="Arial" w:cs="Arial"/>
          <w:bCs/>
          <w:color w:val="000000"/>
        </w:rPr>
        <w:t>,</w:t>
      </w:r>
    </w:p>
    <w:p w14:paraId="67EB012D" w14:textId="30424144" w:rsidR="00194766" w:rsidRPr="00194766" w:rsidRDefault="00F8618B" w:rsidP="00194766">
      <w:pPr>
        <w:pBdr>
          <w:top w:val="nil"/>
          <w:left w:val="nil"/>
          <w:bottom w:val="nil"/>
          <w:right w:val="nil"/>
          <w:between w:val="nil"/>
        </w:pBdr>
        <w:rPr>
          <w:rFonts w:ascii="Arial" w:eastAsia="Arial" w:hAnsi="Arial" w:cs="Arial"/>
          <w:bCs/>
          <w:color w:val="000000"/>
        </w:rPr>
      </w:pPr>
      <w:r w:rsidRPr="00F8618B">
        <w:rPr>
          <w:rFonts w:ascii="Arial" w:eastAsia="Arial" w:hAnsi="Arial" w:cs="Arial"/>
          <w:bCs/>
          <w:color w:val="000000"/>
          <w:u w:val="single"/>
        </w:rPr>
        <w:t>Июль</w:t>
      </w:r>
      <w:r>
        <w:rPr>
          <w:rFonts w:ascii="Arial" w:eastAsia="Arial" w:hAnsi="Arial" w:cs="Arial"/>
          <w:bCs/>
          <w:color w:val="000000"/>
        </w:rPr>
        <w:t xml:space="preserve">: </w:t>
      </w:r>
      <w:r w:rsidR="00194766" w:rsidRPr="00194766">
        <w:rPr>
          <w:rFonts w:ascii="Arial" w:eastAsia="Arial" w:hAnsi="Arial" w:cs="Arial"/>
          <w:bCs/>
          <w:color w:val="000000"/>
        </w:rPr>
        <w:t>06-10.07, 13-17.07, 20-24.07, 27-31.07</w:t>
      </w:r>
      <w:r w:rsidR="00194766">
        <w:rPr>
          <w:rFonts w:ascii="Arial" w:eastAsia="Arial" w:hAnsi="Arial" w:cs="Arial"/>
          <w:bCs/>
          <w:color w:val="000000"/>
        </w:rPr>
        <w:t>,</w:t>
      </w:r>
    </w:p>
    <w:p w14:paraId="2F65D785" w14:textId="7B412730" w:rsidR="00194766" w:rsidRDefault="00F8618B" w:rsidP="00194766">
      <w:pPr>
        <w:pBdr>
          <w:top w:val="nil"/>
          <w:left w:val="nil"/>
          <w:bottom w:val="nil"/>
          <w:right w:val="nil"/>
          <w:between w:val="nil"/>
        </w:pBdr>
        <w:rPr>
          <w:rFonts w:ascii="Arial" w:eastAsia="Arial" w:hAnsi="Arial" w:cs="Arial"/>
          <w:bCs/>
          <w:color w:val="000000"/>
        </w:rPr>
      </w:pPr>
      <w:r w:rsidRPr="00F8618B">
        <w:rPr>
          <w:rFonts w:ascii="Arial" w:eastAsia="Arial" w:hAnsi="Arial" w:cs="Arial"/>
          <w:bCs/>
          <w:color w:val="000000"/>
          <w:u w:val="single"/>
        </w:rPr>
        <w:t>Август</w:t>
      </w:r>
      <w:r>
        <w:rPr>
          <w:rFonts w:ascii="Arial" w:eastAsia="Arial" w:hAnsi="Arial" w:cs="Arial"/>
          <w:bCs/>
          <w:color w:val="000000"/>
        </w:rPr>
        <w:t xml:space="preserve">: </w:t>
      </w:r>
      <w:r w:rsidR="00194766" w:rsidRPr="00194766">
        <w:rPr>
          <w:rFonts w:ascii="Arial" w:eastAsia="Arial" w:hAnsi="Arial" w:cs="Arial"/>
          <w:bCs/>
          <w:color w:val="000000"/>
        </w:rPr>
        <w:t>03-07.08, 10-14.08, 17-21.08 *, 24-28.08, 31.08-04.09</w:t>
      </w:r>
      <w:r w:rsidR="00194766">
        <w:rPr>
          <w:rFonts w:ascii="Arial" w:eastAsia="Arial" w:hAnsi="Arial" w:cs="Arial"/>
          <w:bCs/>
          <w:color w:val="000000"/>
        </w:rPr>
        <w:t>,</w:t>
      </w:r>
    </w:p>
    <w:p w14:paraId="593C299F" w14:textId="77777777" w:rsidR="00194766" w:rsidRDefault="00F8618B" w:rsidP="00194766">
      <w:pPr>
        <w:pBdr>
          <w:top w:val="nil"/>
          <w:left w:val="nil"/>
          <w:bottom w:val="nil"/>
          <w:right w:val="nil"/>
          <w:between w:val="nil"/>
        </w:pBdr>
        <w:rPr>
          <w:rFonts w:ascii="Arial" w:eastAsia="Arial" w:hAnsi="Arial" w:cs="Arial"/>
          <w:bCs/>
          <w:color w:val="000000"/>
        </w:rPr>
      </w:pPr>
      <w:r w:rsidRPr="00F8618B">
        <w:rPr>
          <w:rFonts w:ascii="Arial" w:eastAsia="Arial" w:hAnsi="Arial" w:cs="Arial"/>
          <w:bCs/>
          <w:color w:val="000000"/>
          <w:u w:val="single"/>
        </w:rPr>
        <w:t>Сентябрь</w:t>
      </w:r>
      <w:r>
        <w:rPr>
          <w:rFonts w:ascii="Arial" w:eastAsia="Arial" w:hAnsi="Arial" w:cs="Arial"/>
          <w:bCs/>
          <w:color w:val="000000"/>
        </w:rPr>
        <w:t xml:space="preserve">: </w:t>
      </w:r>
      <w:r w:rsidR="00194766" w:rsidRPr="00194766">
        <w:rPr>
          <w:rFonts w:ascii="Arial" w:eastAsia="Arial" w:hAnsi="Arial" w:cs="Arial"/>
          <w:bCs/>
          <w:color w:val="000000"/>
        </w:rPr>
        <w:t>07-11.09.</w:t>
      </w:r>
    </w:p>
    <w:p w14:paraId="0B0BFCB3" w14:textId="77777777" w:rsidR="00F8618B" w:rsidRDefault="00F8618B" w:rsidP="00F8618B">
      <w:pPr>
        <w:pBdr>
          <w:top w:val="nil"/>
          <w:left w:val="nil"/>
          <w:bottom w:val="nil"/>
          <w:right w:val="nil"/>
          <w:between w:val="nil"/>
        </w:pBdr>
        <w:rPr>
          <w:rFonts w:ascii="Arial" w:eastAsia="Arial" w:hAnsi="Arial" w:cs="Arial"/>
          <w:bCs/>
          <w:color w:val="000000"/>
        </w:rPr>
      </w:pPr>
    </w:p>
    <w:p w14:paraId="63164B07" w14:textId="59DE81C0" w:rsidR="00F8618B" w:rsidRPr="00F8618B" w:rsidRDefault="00F8618B" w:rsidP="00F8618B">
      <w:pPr>
        <w:pBdr>
          <w:top w:val="nil"/>
          <w:left w:val="nil"/>
          <w:bottom w:val="nil"/>
          <w:right w:val="nil"/>
          <w:between w:val="nil"/>
        </w:pBdr>
        <w:rPr>
          <w:rFonts w:ascii="Arial" w:eastAsia="Arial" w:hAnsi="Arial" w:cs="Arial"/>
          <w:bCs/>
          <w:color w:val="000000"/>
        </w:rPr>
      </w:pPr>
      <w:r>
        <w:rPr>
          <w:rFonts w:ascii="Arial" w:eastAsia="Arial" w:hAnsi="Arial" w:cs="Arial"/>
          <w:bCs/>
          <w:color w:val="000000"/>
        </w:rPr>
        <w:t>*</w:t>
      </w:r>
      <w:r w:rsidRPr="00F8618B">
        <w:rPr>
          <w:rFonts w:ascii="Arial" w:eastAsia="Arial" w:hAnsi="Arial" w:cs="Arial"/>
          <w:bCs/>
          <w:color w:val="000000"/>
        </w:rPr>
        <w:t>ВНИМАНИЕ</w:t>
      </w:r>
      <w:r>
        <w:rPr>
          <w:rFonts w:ascii="Arial" w:eastAsia="Arial" w:hAnsi="Arial" w:cs="Arial"/>
          <w:bCs/>
          <w:color w:val="000000"/>
        </w:rPr>
        <w:t>! Стоимость тура на эти даты отличается ввиду пикового сезона</w:t>
      </w:r>
    </w:p>
    <w:p w14:paraId="201D2C73" w14:textId="77777777" w:rsidR="00F8618B" w:rsidRDefault="00F8618B" w:rsidP="00027369">
      <w:pPr>
        <w:pBdr>
          <w:top w:val="nil"/>
          <w:left w:val="nil"/>
          <w:bottom w:val="nil"/>
          <w:right w:val="nil"/>
          <w:between w:val="nil"/>
        </w:pBdr>
        <w:rPr>
          <w:rFonts w:ascii="Arial" w:eastAsia="Arial" w:hAnsi="Arial" w:cs="Arial"/>
          <w:bCs/>
          <w:color w:val="000000"/>
        </w:rPr>
      </w:pPr>
    </w:p>
    <w:p w14:paraId="3D2202F2" w14:textId="36919F06" w:rsidR="00027369" w:rsidRDefault="00027369" w:rsidP="002359A6">
      <w:pPr>
        <w:autoSpaceDE w:val="0"/>
        <w:autoSpaceDN w:val="0"/>
        <w:adjustRightInd w:val="0"/>
        <w:rPr>
          <w:rFonts w:ascii="Arial" w:eastAsia="Arial" w:hAnsi="Arial" w:cs="Arial"/>
          <w:b/>
          <w:color w:val="000000"/>
          <w:sz w:val="22"/>
          <w:szCs w:val="22"/>
          <w:u w:val="single"/>
        </w:rPr>
      </w:pPr>
    </w:p>
    <w:p w14:paraId="368B310D" w14:textId="77777777" w:rsidR="00194766" w:rsidRDefault="00194766" w:rsidP="002359A6">
      <w:pPr>
        <w:autoSpaceDE w:val="0"/>
        <w:autoSpaceDN w:val="0"/>
        <w:adjustRightInd w:val="0"/>
        <w:rPr>
          <w:rFonts w:ascii="Arial" w:eastAsia="Arial" w:hAnsi="Arial" w:cs="Arial"/>
          <w:b/>
          <w:color w:val="000000"/>
          <w:sz w:val="22"/>
          <w:szCs w:val="22"/>
          <w:u w:val="single"/>
        </w:rPr>
      </w:pPr>
    </w:p>
    <w:p w14:paraId="0B8E8199" w14:textId="47E48538" w:rsidR="00027369" w:rsidRDefault="00027369" w:rsidP="002359A6">
      <w:pPr>
        <w:autoSpaceDE w:val="0"/>
        <w:autoSpaceDN w:val="0"/>
        <w:adjustRightInd w:val="0"/>
        <w:rPr>
          <w:rFonts w:ascii="Arial" w:eastAsia="Arial" w:hAnsi="Arial" w:cs="Arial"/>
          <w:b/>
          <w:color w:val="000000"/>
          <w:sz w:val="22"/>
          <w:szCs w:val="22"/>
          <w:u w:val="single"/>
        </w:rPr>
      </w:pPr>
      <w:r>
        <w:rPr>
          <w:rFonts w:ascii="Arial" w:eastAsia="Arial" w:hAnsi="Arial" w:cs="Arial"/>
          <w:b/>
          <w:color w:val="000000"/>
          <w:sz w:val="22"/>
          <w:szCs w:val="22"/>
          <w:u w:val="single"/>
        </w:rPr>
        <w:t>ПРИМЕРНАЯ ПРОГРАММА:</w:t>
      </w:r>
    </w:p>
    <w:p w14:paraId="5C57FCFF" w14:textId="77777777" w:rsidR="00027369" w:rsidRDefault="00027369" w:rsidP="002359A6">
      <w:pPr>
        <w:autoSpaceDE w:val="0"/>
        <w:autoSpaceDN w:val="0"/>
        <w:adjustRightInd w:val="0"/>
        <w:rPr>
          <w:rFonts w:ascii="Arial" w:eastAsia="Arial" w:hAnsi="Arial" w:cs="Arial"/>
          <w:b/>
          <w:color w:val="000000"/>
          <w:sz w:val="22"/>
          <w:szCs w:val="22"/>
          <w:u w:val="single"/>
        </w:rPr>
      </w:pPr>
    </w:p>
    <w:p w14:paraId="2E7F345D" w14:textId="43034835" w:rsidR="00DD7C5F" w:rsidRPr="008707AE" w:rsidRDefault="0076149D" w:rsidP="00DD7C5F">
      <w:pPr>
        <w:autoSpaceDE w:val="0"/>
        <w:autoSpaceDN w:val="0"/>
        <w:adjustRightInd w:val="0"/>
        <w:rPr>
          <w:rFonts w:ascii="Arial" w:eastAsia="Arial" w:hAnsi="Arial" w:cs="Arial"/>
          <w:b/>
          <w:color w:val="000000"/>
        </w:rPr>
      </w:pPr>
      <w:r w:rsidRPr="003F044F">
        <w:rPr>
          <w:rFonts w:ascii="Arial" w:eastAsia="Arial" w:hAnsi="Arial" w:cs="Arial"/>
          <w:b/>
          <w:color w:val="000000"/>
          <w:sz w:val="22"/>
          <w:szCs w:val="22"/>
          <w:u w:val="single"/>
        </w:rPr>
        <w:t>1 день</w:t>
      </w:r>
      <w:r w:rsidRPr="003F044F">
        <w:rPr>
          <w:rFonts w:ascii="Arial" w:eastAsia="Arial" w:hAnsi="Arial" w:cs="Arial"/>
          <w:color w:val="000000"/>
          <w:sz w:val="22"/>
          <w:szCs w:val="22"/>
          <w:u w:val="single"/>
        </w:rPr>
        <w:t>:</w:t>
      </w:r>
      <w:r w:rsidR="008707AE">
        <w:rPr>
          <w:rFonts w:ascii="Arial" w:eastAsia="Arial" w:hAnsi="Arial" w:cs="Arial"/>
          <w:color w:val="000000"/>
          <w:sz w:val="22"/>
          <w:szCs w:val="22"/>
          <w:u w:val="single"/>
        </w:rPr>
        <w:br/>
      </w:r>
      <w:r w:rsidR="00F8618B" w:rsidRPr="00F8618B">
        <w:rPr>
          <w:rFonts w:ascii="Arial" w:eastAsia="Arial" w:hAnsi="Arial" w:cs="Arial"/>
          <w:b/>
          <w:color w:val="000000"/>
        </w:rPr>
        <w:t>Прибытие в Кемь</w:t>
      </w:r>
      <w:r w:rsidR="00194766">
        <w:rPr>
          <w:rFonts w:ascii="Arial" w:eastAsia="Arial" w:hAnsi="Arial" w:cs="Arial"/>
          <w:b/>
          <w:color w:val="000000"/>
        </w:rPr>
        <w:t xml:space="preserve"> вечером</w:t>
      </w:r>
      <w:r w:rsidR="00F8618B" w:rsidRPr="00F8618B">
        <w:rPr>
          <w:rFonts w:ascii="Arial" w:eastAsia="Arial" w:hAnsi="Arial" w:cs="Arial"/>
          <w:b/>
          <w:color w:val="000000"/>
        </w:rPr>
        <w:t xml:space="preserve"> </w:t>
      </w:r>
      <w:r w:rsidR="00F8618B" w:rsidRPr="00F8618B">
        <w:rPr>
          <w:rFonts w:ascii="Arial" w:eastAsia="Arial" w:hAnsi="Arial" w:cs="Arial"/>
          <w:bCs/>
          <w:color w:val="000000"/>
        </w:rPr>
        <w:t>(рекомендуемый поезд – №</w:t>
      </w:r>
      <w:r w:rsidR="00194766">
        <w:rPr>
          <w:rFonts w:ascii="Arial" w:eastAsia="Arial" w:hAnsi="Arial" w:cs="Arial"/>
          <w:bCs/>
          <w:color w:val="000000"/>
        </w:rPr>
        <w:t xml:space="preserve"> </w:t>
      </w:r>
      <w:r w:rsidR="00194766" w:rsidRPr="00194766">
        <w:rPr>
          <w:rFonts w:ascii="Arial" w:eastAsia="Arial" w:hAnsi="Arial" w:cs="Arial"/>
          <w:bCs/>
          <w:color w:val="000000"/>
        </w:rPr>
        <w:t>92, 286</w:t>
      </w:r>
      <w:r w:rsidR="00F8618B" w:rsidRPr="00F8618B">
        <w:rPr>
          <w:rFonts w:ascii="Arial" w:eastAsia="Arial" w:hAnsi="Arial" w:cs="Arial"/>
          <w:bCs/>
          <w:color w:val="000000"/>
        </w:rPr>
        <w:t>).</w:t>
      </w:r>
      <w:r w:rsidR="00F8618B" w:rsidRPr="00F8618B">
        <w:rPr>
          <w:rFonts w:ascii="Arial" w:eastAsia="Arial" w:hAnsi="Arial" w:cs="Arial"/>
          <w:b/>
          <w:color w:val="000000"/>
        </w:rPr>
        <w:t xml:space="preserve"> </w:t>
      </w:r>
      <w:r w:rsidR="008707AE">
        <w:rPr>
          <w:rFonts w:ascii="Arial" w:eastAsia="Arial" w:hAnsi="Arial" w:cs="Arial"/>
          <w:b/>
          <w:color w:val="000000"/>
        </w:rPr>
        <w:br/>
      </w:r>
      <w:r w:rsidR="00F8618B" w:rsidRPr="00F8618B">
        <w:rPr>
          <w:rFonts w:ascii="Arial" w:eastAsia="Arial" w:hAnsi="Arial" w:cs="Arial"/>
          <w:b/>
          <w:color w:val="000000"/>
        </w:rPr>
        <w:t xml:space="preserve">Встреча с гидом </w:t>
      </w:r>
      <w:r w:rsidR="00F8618B" w:rsidRPr="00F8618B">
        <w:rPr>
          <w:rFonts w:ascii="Arial" w:eastAsia="Arial" w:hAnsi="Arial" w:cs="Arial"/>
          <w:bCs/>
          <w:color w:val="000000"/>
        </w:rPr>
        <w:t>у входа в здание вокзала со стороны перрона</w:t>
      </w:r>
      <w:r w:rsidR="00F8618B" w:rsidRPr="00F8618B">
        <w:rPr>
          <w:rFonts w:ascii="Arial" w:eastAsia="Arial" w:hAnsi="Arial" w:cs="Arial"/>
          <w:b/>
          <w:color w:val="000000"/>
        </w:rPr>
        <w:t xml:space="preserve">. </w:t>
      </w:r>
      <w:r w:rsidR="008707AE">
        <w:rPr>
          <w:rFonts w:ascii="Arial" w:eastAsia="Arial" w:hAnsi="Arial" w:cs="Arial"/>
          <w:b/>
          <w:color w:val="000000"/>
        </w:rPr>
        <w:br/>
      </w:r>
      <w:r w:rsidR="00F8618B" w:rsidRPr="00F8618B">
        <w:rPr>
          <w:rFonts w:ascii="Arial" w:eastAsia="Arial" w:hAnsi="Arial" w:cs="Arial"/>
          <w:b/>
          <w:color w:val="000000"/>
        </w:rPr>
        <w:t xml:space="preserve">Трансфер </w:t>
      </w:r>
      <w:r w:rsidR="00194766">
        <w:rPr>
          <w:rFonts w:ascii="Arial" w:eastAsia="Arial" w:hAnsi="Arial" w:cs="Arial"/>
          <w:b/>
          <w:color w:val="000000"/>
        </w:rPr>
        <w:t>в отель.</w:t>
      </w:r>
      <w:r w:rsidR="008707AE">
        <w:rPr>
          <w:rFonts w:ascii="Arial" w:eastAsia="Arial" w:hAnsi="Arial" w:cs="Arial"/>
          <w:b/>
          <w:color w:val="000000"/>
        </w:rPr>
        <w:br/>
      </w:r>
      <w:r w:rsidR="00194766">
        <w:rPr>
          <w:rFonts w:ascii="Arial" w:eastAsia="Arial" w:hAnsi="Arial" w:cs="Arial"/>
          <w:b/>
          <w:color w:val="000000"/>
        </w:rPr>
        <w:t>Размещение.</w:t>
      </w:r>
      <w:r w:rsidR="008707AE">
        <w:rPr>
          <w:rFonts w:ascii="Arial" w:eastAsia="Arial" w:hAnsi="Arial" w:cs="Arial"/>
          <w:b/>
          <w:color w:val="000000"/>
        </w:rPr>
        <w:t xml:space="preserve"> </w:t>
      </w:r>
      <w:r w:rsidR="008707AE">
        <w:rPr>
          <w:rFonts w:ascii="Arial" w:eastAsia="Arial" w:hAnsi="Arial" w:cs="Arial"/>
          <w:b/>
          <w:color w:val="000000"/>
        </w:rPr>
        <w:br/>
      </w:r>
      <w:r w:rsidR="008707AE">
        <w:rPr>
          <w:rFonts w:ascii="Arial" w:eastAsia="Arial" w:hAnsi="Arial" w:cs="Arial"/>
          <w:b/>
          <w:color w:val="000000"/>
        </w:rPr>
        <w:br/>
      </w:r>
      <w:r w:rsidR="00B12190">
        <w:rPr>
          <w:rFonts w:ascii="Arial" w:eastAsia="Arial" w:hAnsi="Arial" w:cs="Arial"/>
          <w:b/>
          <w:color w:val="000000"/>
          <w:sz w:val="22"/>
          <w:szCs w:val="22"/>
          <w:u w:val="single"/>
        </w:rPr>
        <w:t>2</w:t>
      </w:r>
      <w:r w:rsidR="002359A6" w:rsidRPr="003F044F">
        <w:rPr>
          <w:rFonts w:ascii="Arial" w:eastAsia="Arial" w:hAnsi="Arial" w:cs="Arial"/>
          <w:b/>
          <w:color w:val="000000"/>
          <w:sz w:val="22"/>
          <w:szCs w:val="22"/>
          <w:u w:val="single"/>
        </w:rPr>
        <w:t xml:space="preserve"> день:</w:t>
      </w:r>
      <w:r w:rsidR="008707AE">
        <w:rPr>
          <w:rFonts w:ascii="Arial" w:eastAsia="Arial" w:hAnsi="Arial" w:cs="Arial"/>
          <w:sz w:val="22"/>
          <w:szCs w:val="22"/>
          <w:u w:val="single"/>
        </w:rPr>
        <w:t xml:space="preserve"> </w:t>
      </w:r>
      <w:r w:rsidR="008707AE">
        <w:rPr>
          <w:rFonts w:ascii="Arial" w:eastAsia="Arial" w:hAnsi="Arial" w:cs="Arial"/>
          <w:sz w:val="22"/>
          <w:szCs w:val="22"/>
          <w:u w:val="single"/>
        </w:rPr>
        <w:br/>
      </w:r>
      <w:r w:rsidR="00D32797" w:rsidRPr="003F044F">
        <w:rPr>
          <w:rFonts w:ascii="Arial" w:eastAsia="Arial" w:hAnsi="Arial" w:cs="Arial"/>
          <w:b/>
          <w:color w:val="000000"/>
        </w:rPr>
        <w:t>Завтрак в отеле</w:t>
      </w:r>
      <w:r w:rsidR="00D32797">
        <w:rPr>
          <w:rFonts w:ascii="Arial" w:eastAsia="Arial" w:hAnsi="Arial" w:cs="Arial"/>
          <w:color w:val="000000"/>
        </w:rPr>
        <w:t>.</w:t>
      </w:r>
      <w:r w:rsidR="00D32797">
        <w:rPr>
          <w:rFonts w:ascii="Arial" w:eastAsia="Arial" w:hAnsi="Arial" w:cs="Arial"/>
          <w:b/>
        </w:rPr>
        <w:t xml:space="preserve"> </w:t>
      </w:r>
      <w:r w:rsidR="008707AE">
        <w:rPr>
          <w:rFonts w:ascii="Arial" w:eastAsia="Arial" w:hAnsi="Arial" w:cs="Arial"/>
          <w:b/>
        </w:rPr>
        <w:br/>
      </w:r>
      <w:r w:rsidR="00194766">
        <w:rPr>
          <w:rFonts w:ascii="Arial" w:eastAsia="Arial" w:hAnsi="Arial" w:cs="Arial"/>
          <w:b/>
        </w:rPr>
        <w:t>Освобождение номеров.</w:t>
      </w:r>
      <w:r w:rsidR="008707AE">
        <w:rPr>
          <w:rFonts w:ascii="Arial" w:eastAsia="Arial" w:hAnsi="Arial" w:cs="Arial"/>
          <w:b/>
        </w:rPr>
        <w:br/>
      </w:r>
      <w:r w:rsidR="00194766" w:rsidRPr="00F8618B">
        <w:rPr>
          <w:rFonts w:ascii="Arial" w:eastAsia="Arial" w:hAnsi="Arial" w:cs="Arial"/>
          <w:b/>
          <w:color w:val="000000"/>
        </w:rPr>
        <w:t>Переход на Большой Соловецкий остров по Белому морю.</w:t>
      </w:r>
      <w:r w:rsidR="00194766">
        <w:rPr>
          <w:rFonts w:ascii="Arial" w:eastAsia="Arial" w:hAnsi="Arial" w:cs="Arial"/>
          <w:b/>
          <w:color w:val="000000"/>
        </w:rPr>
        <w:t xml:space="preserve"> </w:t>
      </w:r>
      <w:r w:rsidR="008707AE">
        <w:rPr>
          <w:rFonts w:ascii="Arial" w:eastAsia="Arial" w:hAnsi="Arial" w:cs="Arial"/>
          <w:b/>
          <w:color w:val="000000"/>
        </w:rPr>
        <w:br/>
      </w:r>
      <w:r w:rsidR="00194766" w:rsidRPr="00F8618B">
        <w:rPr>
          <w:rFonts w:ascii="Arial" w:eastAsia="Arial" w:hAnsi="Arial" w:cs="Arial"/>
          <w:b/>
          <w:color w:val="000000"/>
        </w:rPr>
        <w:t xml:space="preserve">Прибытие на Соловецкие острова. </w:t>
      </w:r>
      <w:r w:rsidR="008707AE">
        <w:rPr>
          <w:rFonts w:ascii="Arial" w:eastAsia="Arial" w:hAnsi="Arial" w:cs="Arial"/>
          <w:b/>
          <w:color w:val="000000"/>
        </w:rPr>
        <w:br/>
      </w:r>
      <w:r w:rsidR="00194766" w:rsidRPr="00F8618B">
        <w:rPr>
          <w:rFonts w:ascii="Arial" w:eastAsia="Arial" w:hAnsi="Arial" w:cs="Arial"/>
          <w:b/>
          <w:color w:val="000000"/>
        </w:rPr>
        <w:t xml:space="preserve">Обзорная экскурсия по Соловецкому кремлю. </w:t>
      </w:r>
      <w:r w:rsidR="00194766" w:rsidRPr="00F8618B">
        <w:rPr>
          <w:rFonts w:ascii="Arial" w:eastAsia="Arial" w:hAnsi="Arial" w:cs="Arial"/>
          <w:bCs/>
          <w:color w:val="000000"/>
        </w:rPr>
        <w:t>Экскурсия знакомит васс с историей Соловецкого монастыря. Вы посетите территорию центрального комплекса монастыря, действующие храмы, памятники, включенные в Список всемирного наследия ЮНЕСКО, объекты хозяйственной деятельности монастыря.</w:t>
      </w:r>
      <w:r w:rsidR="008707AE">
        <w:rPr>
          <w:rFonts w:ascii="Arial" w:eastAsia="Arial" w:hAnsi="Arial" w:cs="Arial"/>
          <w:b/>
          <w:color w:val="000000"/>
        </w:rPr>
        <w:br/>
      </w:r>
      <w:r w:rsidR="00194766" w:rsidRPr="00F8618B">
        <w:rPr>
          <w:rFonts w:ascii="Arial" w:eastAsia="Arial" w:hAnsi="Arial" w:cs="Arial"/>
          <w:b/>
          <w:color w:val="000000"/>
        </w:rPr>
        <w:t xml:space="preserve">Обед. </w:t>
      </w:r>
      <w:r w:rsidR="008707AE">
        <w:rPr>
          <w:rFonts w:ascii="Arial" w:eastAsia="Arial" w:hAnsi="Arial" w:cs="Arial"/>
          <w:b/>
          <w:color w:val="000000"/>
        </w:rPr>
        <w:br/>
      </w:r>
      <w:r w:rsidR="00F8618B" w:rsidRPr="00F8618B">
        <w:rPr>
          <w:rFonts w:ascii="Arial" w:eastAsia="Arial" w:hAnsi="Arial" w:cs="Arial"/>
          <w:b/>
        </w:rPr>
        <w:t>Пешеходная экскурсия «История Соловецкого архипелага»</w:t>
      </w:r>
      <w:r w:rsidR="00F8618B">
        <w:rPr>
          <w:rFonts w:ascii="Arial" w:eastAsia="Arial" w:hAnsi="Arial" w:cs="Arial"/>
          <w:b/>
        </w:rPr>
        <w:t xml:space="preserve">. </w:t>
      </w:r>
      <w:r w:rsidR="00F8618B" w:rsidRPr="00F8618B">
        <w:rPr>
          <w:rFonts w:ascii="Arial" w:eastAsia="Arial" w:hAnsi="Arial" w:cs="Arial"/>
          <w:bCs/>
        </w:rPr>
        <w:t>Основные природные и географические особенности архипелага, сведения о местной флоре и фауне, редких явлениях, наблюдающихся на островах – то, с чего мы начнём и то, что прежде всего делает Соловки уникальными. Далее вас ждёт осмотр памятников посёлка Соловецкий с рассказом об основных исторических эпохах Соловков: от появления первых людей на островах в VI тысячелетии до нашей эры до событий нашего времени.</w:t>
      </w:r>
      <w:r w:rsidR="00F8618B">
        <w:rPr>
          <w:rFonts w:ascii="Arial" w:eastAsia="Arial" w:hAnsi="Arial" w:cs="Arial"/>
          <w:bCs/>
        </w:rPr>
        <w:t xml:space="preserve"> </w:t>
      </w:r>
      <w:r w:rsidR="00F8618B" w:rsidRPr="00F8618B">
        <w:rPr>
          <w:rFonts w:ascii="Arial" w:eastAsia="Arial" w:hAnsi="Arial" w:cs="Arial"/>
          <w:bCs/>
        </w:rPr>
        <w:t>Строители загадочных лабиринтов, суровые православные подвижники, заключённые соловецких тюрем – главные герои истории</w:t>
      </w:r>
      <w:r w:rsidR="00F8618B">
        <w:rPr>
          <w:rFonts w:ascii="Arial" w:eastAsia="Arial" w:hAnsi="Arial" w:cs="Arial"/>
          <w:bCs/>
        </w:rPr>
        <w:t xml:space="preserve"> этих мест</w:t>
      </w:r>
      <w:r w:rsidR="00F8618B" w:rsidRPr="00F8618B">
        <w:rPr>
          <w:rFonts w:ascii="Arial" w:eastAsia="Arial" w:hAnsi="Arial" w:cs="Arial"/>
          <w:bCs/>
        </w:rPr>
        <w:t>. В ходе экскурсии гости Соловецких островов на примере 30 достопримечательностей, расположенных на территории посёлка Соловецкий, познакомятся с историей Соловецкого архипелага от момента его геологического формирования до наших дней.</w:t>
      </w:r>
      <w:r w:rsidR="008707AE">
        <w:rPr>
          <w:rFonts w:ascii="Arial" w:eastAsia="Arial" w:hAnsi="Arial" w:cs="Arial"/>
          <w:b/>
          <w:color w:val="000000"/>
        </w:rPr>
        <w:br/>
      </w:r>
      <w:r w:rsidR="00194766" w:rsidRPr="00F8618B">
        <w:rPr>
          <w:rFonts w:ascii="Arial" w:eastAsia="Arial" w:hAnsi="Arial" w:cs="Arial"/>
          <w:b/>
          <w:color w:val="000000"/>
        </w:rPr>
        <w:t>Размещение</w:t>
      </w:r>
      <w:r w:rsidR="00194766">
        <w:rPr>
          <w:rFonts w:ascii="Arial" w:eastAsia="Arial" w:hAnsi="Arial" w:cs="Arial"/>
          <w:b/>
          <w:color w:val="000000"/>
        </w:rPr>
        <w:t xml:space="preserve"> в отеле</w:t>
      </w:r>
      <w:r w:rsidR="00194766" w:rsidRPr="00F8618B">
        <w:rPr>
          <w:rFonts w:ascii="Arial" w:eastAsia="Arial" w:hAnsi="Arial" w:cs="Arial"/>
          <w:b/>
          <w:color w:val="000000"/>
        </w:rPr>
        <w:t>.</w:t>
      </w:r>
      <w:r w:rsidR="00194766">
        <w:rPr>
          <w:rFonts w:ascii="Arial" w:eastAsia="Arial" w:hAnsi="Arial" w:cs="Arial"/>
          <w:b/>
          <w:color w:val="000000"/>
        </w:rPr>
        <w:t xml:space="preserve"> </w:t>
      </w:r>
      <w:r w:rsidR="008707AE">
        <w:rPr>
          <w:rFonts w:ascii="Arial" w:eastAsia="Arial" w:hAnsi="Arial" w:cs="Arial"/>
          <w:b/>
          <w:color w:val="000000"/>
        </w:rPr>
        <w:br/>
      </w:r>
      <w:r w:rsidR="00194766">
        <w:rPr>
          <w:rFonts w:ascii="Arial" w:eastAsia="Arial" w:hAnsi="Arial" w:cs="Arial"/>
          <w:b/>
          <w:color w:val="000000"/>
        </w:rPr>
        <w:t xml:space="preserve">Свободное время. </w:t>
      </w:r>
      <w:r w:rsidR="008707AE">
        <w:rPr>
          <w:rFonts w:ascii="Arial" w:eastAsia="Arial" w:hAnsi="Arial" w:cs="Arial"/>
          <w:b/>
          <w:color w:val="000000"/>
        </w:rPr>
        <w:br/>
      </w:r>
      <w:r w:rsidR="008707AE">
        <w:rPr>
          <w:rFonts w:ascii="Arial" w:eastAsia="Arial" w:hAnsi="Arial" w:cs="Arial"/>
          <w:b/>
          <w:color w:val="000000"/>
        </w:rPr>
        <w:br/>
      </w:r>
      <w:r w:rsidR="00DD7C5F">
        <w:rPr>
          <w:rFonts w:ascii="Arial" w:eastAsia="Arial" w:hAnsi="Arial" w:cs="Arial"/>
          <w:b/>
          <w:color w:val="000000"/>
          <w:sz w:val="22"/>
          <w:szCs w:val="22"/>
          <w:u w:val="single"/>
        </w:rPr>
        <w:t>3</w:t>
      </w:r>
      <w:r w:rsidR="00DD7C5F" w:rsidRPr="003F044F">
        <w:rPr>
          <w:rFonts w:ascii="Arial" w:eastAsia="Arial" w:hAnsi="Arial" w:cs="Arial"/>
          <w:b/>
          <w:color w:val="000000"/>
          <w:sz w:val="22"/>
          <w:szCs w:val="22"/>
          <w:u w:val="single"/>
        </w:rPr>
        <w:t xml:space="preserve"> день</w:t>
      </w:r>
      <w:r w:rsidR="00DD7C5F" w:rsidRPr="003F044F">
        <w:rPr>
          <w:rFonts w:ascii="Arial" w:eastAsia="Arial" w:hAnsi="Arial" w:cs="Arial"/>
          <w:b/>
          <w:sz w:val="22"/>
          <w:szCs w:val="22"/>
          <w:u w:val="single"/>
        </w:rPr>
        <w:t>:</w:t>
      </w:r>
      <w:r w:rsidR="00DD7C5F">
        <w:rPr>
          <w:rFonts w:ascii="Arial" w:eastAsia="Arial" w:hAnsi="Arial" w:cs="Arial"/>
          <w:b/>
          <w:sz w:val="22"/>
          <w:szCs w:val="22"/>
          <w:u w:val="single"/>
        </w:rPr>
        <w:t xml:space="preserve"> </w:t>
      </w:r>
      <w:r w:rsidR="008707AE">
        <w:rPr>
          <w:rFonts w:ascii="Arial" w:eastAsia="Arial" w:hAnsi="Arial" w:cs="Arial"/>
          <w:b/>
          <w:sz w:val="22"/>
          <w:szCs w:val="22"/>
          <w:u w:val="single"/>
        </w:rPr>
        <w:br/>
      </w:r>
      <w:r w:rsidR="00DD7C5F" w:rsidRPr="003F044F">
        <w:rPr>
          <w:rFonts w:ascii="Arial" w:eastAsia="Arial" w:hAnsi="Arial" w:cs="Arial"/>
          <w:b/>
          <w:color w:val="000000"/>
        </w:rPr>
        <w:t>Завтрак в отеле</w:t>
      </w:r>
      <w:r w:rsidR="00DD7C5F">
        <w:rPr>
          <w:rFonts w:ascii="Arial" w:eastAsia="Arial" w:hAnsi="Arial" w:cs="Arial"/>
          <w:color w:val="000000"/>
        </w:rPr>
        <w:t>.</w:t>
      </w:r>
      <w:r w:rsidR="00DD7C5F">
        <w:rPr>
          <w:rFonts w:ascii="Arial" w:eastAsia="Arial" w:hAnsi="Arial" w:cs="Arial"/>
          <w:b/>
          <w:color w:val="000000"/>
        </w:rPr>
        <w:t xml:space="preserve"> </w:t>
      </w:r>
      <w:r w:rsidR="008707AE">
        <w:rPr>
          <w:rFonts w:ascii="Arial" w:eastAsia="Arial" w:hAnsi="Arial" w:cs="Arial"/>
          <w:b/>
          <w:color w:val="000000"/>
        </w:rPr>
        <w:br/>
      </w:r>
      <w:r w:rsidR="00DD7C5F" w:rsidRPr="00DD7C5F">
        <w:rPr>
          <w:rFonts w:ascii="Arial" w:eastAsia="Arial" w:hAnsi="Arial" w:cs="Arial"/>
          <w:b/>
        </w:rPr>
        <w:t>Экскурсия «Достопримечательности Большого Заяцкого острова»</w:t>
      </w:r>
      <w:r w:rsidR="00DD7C5F" w:rsidRPr="00DD7C5F">
        <w:rPr>
          <w:rFonts w:ascii="Arial" w:eastAsia="Arial" w:hAnsi="Arial" w:cs="Arial"/>
          <w:bCs/>
        </w:rPr>
        <w:t xml:space="preserve"> (продолжительность 3 ч.). </w:t>
      </w:r>
    </w:p>
    <w:p w14:paraId="2FB3861A" w14:textId="511874FB" w:rsidR="00CB6AA9" w:rsidRPr="008707AE" w:rsidRDefault="00DD7C5F" w:rsidP="00CB6AA9">
      <w:pPr>
        <w:autoSpaceDE w:val="0"/>
        <w:autoSpaceDN w:val="0"/>
        <w:adjustRightInd w:val="0"/>
        <w:rPr>
          <w:rFonts w:ascii="Arial" w:eastAsia="Arial" w:hAnsi="Arial" w:cs="Arial"/>
          <w:bCs/>
        </w:rPr>
      </w:pPr>
      <w:r w:rsidRPr="00DD7C5F">
        <w:rPr>
          <w:rFonts w:ascii="Arial" w:eastAsia="Arial" w:hAnsi="Arial" w:cs="Arial"/>
          <w:bCs/>
        </w:rPr>
        <w:lastRenderedPageBreak/>
        <w:t xml:space="preserve">Морская прогулка на катере до Большого Заяцкого острова. </w:t>
      </w:r>
      <w:r>
        <w:rPr>
          <w:rFonts w:ascii="Arial" w:eastAsia="Arial" w:hAnsi="Arial" w:cs="Arial"/>
          <w:bCs/>
        </w:rPr>
        <w:t>Вы</w:t>
      </w:r>
      <w:r w:rsidRPr="00DD7C5F">
        <w:rPr>
          <w:rFonts w:ascii="Arial" w:eastAsia="Arial" w:hAnsi="Arial" w:cs="Arial"/>
          <w:bCs/>
        </w:rPr>
        <w:t xml:space="preserve"> посет</w:t>
      </w:r>
      <w:r>
        <w:rPr>
          <w:rFonts w:ascii="Arial" w:eastAsia="Arial" w:hAnsi="Arial" w:cs="Arial"/>
          <w:bCs/>
        </w:rPr>
        <w:t>ите</w:t>
      </w:r>
      <w:r w:rsidRPr="00DD7C5F">
        <w:rPr>
          <w:rFonts w:ascii="Arial" w:eastAsia="Arial" w:hAnsi="Arial" w:cs="Arial"/>
          <w:bCs/>
        </w:rPr>
        <w:t xml:space="preserve"> крупнейшее языческое святилище </w:t>
      </w:r>
      <w:r w:rsidRPr="00DD7C5F">
        <w:rPr>
          <w:rFonts w:ascii="Arial" w:eastAsia="Arial" w:hAnsi="Arial" w:cs="Arial"/>
          <w:bCs/>
          <w:lang w:val="en-US"/>
        </w:rPr>
        <w:t>II</w:t>
      </w:r>
      <w:r w:rsidRPr="00DD7C5F">
        <w:rPr>
          <w:rFonts w:ascii="Arial" w:eastAsia="Arial" w:hAnsi="Arial" w:cs="Arial"/>
          <w:bCs/>
        </w:rPr>
        <w:t>-</w:t>
      </w:r>
      <w:r w:rsidRPr="00DD7C5F">
        <w:rPr>
          <w:rFonts w:ascii="Arial" w:eastAsia="Arial" w:hAnsi="Arial" w:cs="Arial"/>
          <w:bCs/>
          <w:lang w:val="en-US"/>
        </w:rPr>
        <w:t>I</w:t>
      </w:r>
      <w:r w:rsidRPr="00DD7C5F">
        <w:rPr>
          <w:rFonts w:ascii="Arial" w:eastAsia="Arial" w:hAnsi="Arial" w:cs="Arial"/>
          <w:bCs/>
        </w:rPr>
        <w:t xml:space="preserve"> тысячелетий до нашей эры, увид</w:t>
      </w:r>
      <w:r>
        <w:rPr>
          <w:rFonts w:ascii="Arial" w:eastAsia="Arial" w:hAnsi="Arial" w:cs="Arial"/>
          <w:bCs/>
        </w:rPr>
        <w:t>ите</w:t>
      </w:r>
      <w:r w:rsidRPr="00DD7C5F">
        <w:rPr>
          <w:rFonts w:ascii="Arial" w:eastAsia="Arial" w:hAnsi="Arial" w:cs="Arial"/>
          <w:bCs/>
        </w:rPr>
        <w:t xml:space="preserve"> каменные лабиринты, комплекс культовых и погребальных сооружений, первую в России каменную гавань, памятники Андреевского скита. </w:t>
      </w:r>
      <w:r w:rsidR="008707AE">
        <w:rPr>
          <w:rFonts w:ascii="Arial" w:eastAsia="Arial" w:hAnsi="Arial" w:cs="Arial"/>
          <w:bCs/>
        </w:rPr>
        <w:br/>
      </w:r>
      <w:r w:rsidRPr="00DD7C5F">
        <w:rPr>
          <w:rFonts w:ascii="Arial" w:eastAsia="Arial" w:hAnsi="Arial" w:cs="Arial"/>
          <w:b/>
        </w:rPr>
        <w:t>Свободное время.</w:t>
      </w:r>
      <w:r w:rsidR="008707AE">
        <w:rPr>
          <w:rFonts w:ascii="Arial" w:eastAsia="Arial" w:hAnsi="Arial" w:cs="Arial"/>
          <w:bCs/>
        </w:rPr>
        <w:br/>
      </w:r>
      <w:r w:rsidR="00F8618B" w:rsidRPr="00CB6AA9">
        <w:rPr>
          <w:rFonts w:ascii="Arial" w:eastAsia="Arial" w:hAnsi="Arial" w:cs="Arial"/>
          <w:b/>
          <w:i/>
          <w:iCs/>
          <w:u w:val="single"/>
        </w:rPr>
        <w:t>Для желающих за дополнительную плату (</w:t>
      </w:r>
      <w:r>
        <w:rPr>
          <w:rFonts w:ascii="Arial" w:eastAsia="Arial" w:hAnsi="Arial" w:cs="Arial"/>
          <w:b/>
          <w:i/>
          <w:iCs/>
          <w:u w:val="single"/>
        </w:rPr>
        <w:t>2</w:t>
      </w:r>
      <w:r w:rsidR="00CB6AA9" w:rsidRPr="00CB6AA9">
        <w:rPr>
          <w:rFonts w:ascii="Arial" w:eastAsia="Arial" w:hAnsi="Arial" w:cs="Arial"/>
          <w:b/>
          <w:i/>
          <w:iCs/>
          <w:u w:val="single"/>
        </w:rPr>
        <w:t xml:space="preserve"> экскурси</w:t>
      </w:r>
      <w:r>
        <w:rPr>
          <w:rFonts w:ascii="Arial" w:eastAsia="Arial" w:hAnsi="Arial" w:cs="Arial"/>
          <w:b/>
          <w:i/>
          <w:iCs/>
          <w:u w:val="single"/>
        </w:rPr>
        <w:t>и</w:t>
      </w:r>
      <w:r w:rsidR="00CB6AA9" w:rsidRPr="00CB6AA9">
        <w:rPr>
          <w:rFonts w:ascii="Arial" w:eastAsia="Arial" w:hAnsi="Arial" w:cs="Arial"/>
          <w:b/>
          <w:i/>
          <w:iCs/>
          <w:u w:val="single"/>
        </w:rPr>
        <w:t xml:space="preserve"> на выбор, бронируйте при покупке тура</w:t>
      </w:r>
      <w:r w:rsidR="00F8618B" w:rsidRPr="00CB6AA9">
        <w:rPr>
          <w:rFonts w:ascii="Arial" w:eastAsia="Arial" w:hAnsi="Arial" w:cs="Arial"/>
          <w:b/>
          <w:i/>
          <w:iCs/>
          <w:u w:val="single"/>
        </w:rPr>
        <w:t>)</w:t>
      </w:r>
      <w:r w:rsidR="00CB6AA9">
        <w:rPr>
          <w:rFonts w:ascii="Arial" w:eastAsia="Arial" w:hAnsi="Arial" w:cs="Arial"/>
          <w:b/>
          <w:i/>
          <w:iCs/>
          <w:u w:val="single"/>
        </w:rPr>
        <w:t>:</w:t>
      </w:r>
      <w:r w:rsidR="00F8618B" w:rsidRPr="00CB6AA9">
        <w:rPr>
          <w:rFonts w:ascii="Arial" w:eastAsia="Arial" w:hAnsi="Arial" w:cs="Arial"/>
          <w:b/>
        </w:rPr>
        <w:t xml:space="preserve"> </w:t>
      </w:r>
      <w:r w:rsidR="008707AE">
        <w:rPr>
          <w:rFonts w:ascii="Arial" w:eastAsia="Arial" w:hAnsi="Arial" w:cs="Arial"/>
          <w:b/>
          <w:color w:val="000000"/>
        </w:rPr>
        <w:br/>
      </w:r>
      <w:r w:rsidR="00F8618B" w:rsidRPr="00F8618B">
        <w:rPr>
          <w:rFonts w:ascii="Arial" w:eastAsia="Arial" w:hAnsi="Arial" w:cs="Arial"/>
          <w:b/>
        </w:rPr>
        <w:t xml:space="preserve">- </w:t>
      </w:r>
      <w:r w:rsidR="00CB6AA9">
        <w:rPr>
          <w:rFonts w:ascii="Arial" w:eastAsia="Arial" w:hAnsi="Arial" w:cs="Arial"/>
          <w:b/>
        </w:rPr>
        <w:t>Экскурсия</w:t>
      </w:r>
      <w:r w:rsidR="00F8618B" w:rsidRPr="00F8618B">
        <w:rPr>
          <w:rFonts w:ascii="Arial" w:eastAsia="Arial" w:hAnsi="Arial" w:cs="Arial"/>
          <w:b/>
        </w:rPr>
        <w:t xml:space="preserve"> </w:t>
      </w:r>
      <w:r w:rsidR="00CB6AA9">
        <w:rPr>
          <w:rFonts w:ascii="Arial" w:eastAsia="Arial" w:hAnsi="Arial" w:cs="Arial"/>
          <w:b/>
        </w:rPr>
        <w:t>«</w:t>
      </w:r>
      <w:r w:rsidR="00F8618B" w:rsidRPr="00F8618B">
        <w:rPr>
          <w:rFonts w:ascii="Arial" w:eastAsia="Arial" w:hAnsi="Arial" w:cs="Arial"/>
          <w:b/>
        </w:rPr>
        <w:t>Острова Топы</w:t>
      </w:r>
      <w:r w:rsidR="00CB6AA9">
        <w:rPr>
          <w:rFonts w:ascii="Arial" w:eastAsia="Arial" w:hAnsi="Arial" w:cs="Arial"/>
          <w:b/>
        </w:rPr>
        <w:t>»</w:t>
      </w:r>
      <w:r w:rsidR="00F8618B" w:rsidRPr="00F8618B">
        <w:rPr>
          <w:rFonts w:ascii="Arial" w:eastAsia="Arial" w:hAnsi="Arial" w:cs="Arial"/>
          <w:b/>
        </w:rPr>
        <w:t xml:space="preserve"> (продолжительность 2 ч.).</w:t>
      </w:r>
      <w:r w:rsidR="00CB6AA9">
        <w:rPr>
          <w:rFonts w:ascii="Arial" w:eastAsia="Arial" w:hAnsi="Arial" w:cs="Arial"/>
          <w:b/>
        </w:rPr>
        <w:t xml:space="preserve"> </w:t>
      </w:r>
      <w:r w:rsidR="00F8618B" w:rsidRPr="00CB6AA9">
        <w:rPr>
          <w:rFonts w:ascii="Arial" w:eastAsia="Arial" w:hAnsi="Arial" w:cs="Arial"/>
          <w:bCs/>
        </w:rPr>
        <w:t>За полчаса скоростная лодка домчит вас до крохотного островка Большой Топ посреди безбрежного моря, где стоит маяк, отмечающий опасности для больших судов. На соседнем Малом Топе, вдали от стандартных туристических маршрутов, гнездятся поморники и крачки, а в хорошую погоду отдыхают тюлени, кольчатые нерпы и морские зайцы. Острова покрыты тундровым ковром, здесь растёт «северный женьшень» и находится самая большая кварцитовая плита на Белом море – сверкающие молочные кристаллы покрыли площадь около 30 квадратных метров. При отсутствии волнения на море происходит высадка на необорудованный берег</w:t>
      </w:r>
      <w:r w:rsidR="00CB6AA9">
        <w:rPr>
          <w:rFonts w:ascii="Arial" w:eastAsia="Arial" w:hAnsi="Arial" w:cs="Arial"/>
          <w:bCs/>
        </w:rPr>
        <w:t>.</w:t>
      </w:r>
      <w:r w:rsidR="00F8618B" w:rsidRPr="00CB6AA9">
        <w:rPr>
          <w:rFonts w:ascii="Arial" w:eastAsia="Arial" w:hAnsi="Arial" w:cs="Arial"/>
          <w:bCs/>
        </w:rPr>
        <w:t xml:space="preserve"> Планируя участие в этой экскурсии, пожалуйста, рассчитывайте свои силы, чтобы иметь возможность спрыгнуть с носа катера на сушу.</w:t>
      </w:r>
      <w:r w:rsidR="00867B33">
        <w:rPr>
          <w:rFonts w:ascii="Arial" w:eastAsia="Arial" w:hAnsi="Arial" w:cs="Arial"/>
          <w:bCs/>
        </w:rPr>
        <w:t xml:space="preserve"> </w:t>
      </w:r>
      <w:r w:rsidR="00F8618B" w:rsidRPr="00CB6AA9">
        <w:rPr>
          <w:rFonts w:ascii="Arial" w:eastAsia="Arial" w:hAnsi="Arial" w:cs="Arial"/>
          <w:bCs/>
        </w:rPr>
        <w:t xml:space="preserve">Стоимость экскурсии: </w:t>
      </w:r>
      <w:r w:rsidR="00CB6AA9" w:rsidRPr="00CB6AA9">
        <w:rPr>
          <w:rFonts w:ascii="Arial" w:eastAsia="Arial" w:hAnsi="Arial" w:cs="Arial"/>
          <w:bCs/>
        </w:rPr>
        <w:t>5600</w:t>
      </w:r>
      <w:r w:rsidR="00F8618B" w:rsidRPr="00CB6AA9">
        <w:rPr>
          <w:rFonts w:ascii="Arial" w:eastAsia="Arial" w:hAnsi="Arial" w:cs="Arial"/>
          <w:bCs/>
        </w:rPr>
        <w:t xml:space="preserve"> руб./чел. </w:t>
      </w:r>
      <w:r w:rsidR="008707AE">
        <w:rPr>
          <w:rFonts w:ascii="Arial" w:eastAsia="Arial" w:hAnsi="Arial" w:cs="Arial"/>
          <w:b/>
          <w:color w:val="000000"/>
        </w:rPr>
        <w:br/>
      </w:r>
      <w:r w:rsidR="00867B33" w:rsidRPr="00F8618B">
        <w:rPr>
          <w:rFonts w:ascii="Arial" w:eastAsia="Arial" w:hAnsi="Arial" w:cs="Arial"/>
          <w:b/>
        </w:rPr>
        <w:t>- Морская</w:t>
      </w:r>
      <w:r w:rsidR="00F8618B" w:rsidRPr="00F8618B">
        <w:rPr>
          <w:rFonts w:ascii="Arial" w:eastAsia="Arial" w:hAnsi="Arial" w:cs="Arial"/>
          <w:b/>
        </w:rPr>
        <w:t xml:space="preserve"> прогулка </w:t>
      </w:r>
      <w:r w:rsidR="00CB6AA9">
        <w:rPr>
          <w:rFonts w:ascii="Arial" w:eastAsia="Arial" w:hAnsi="Arial" w:cs="Arial"/>
          <w:b/>
        </w:rPr>
        <w:t xml:space="preserve">на </w:t>
      </w:r>
      <w:r w:rsidR="00F8618B" w:rsidRPr="00F8618B">
        <w:rPr>
          <w:rFonts w:ascii="Arial" w:eastAsia="Arial" w:hAnsi="Arial" w:cs="Arial"/>
          <w:b/>
        </w:rPr>
        <w:t>Мыс Белужий (продолжительность 2 ч.).</w:t>
      </w:r>
      <w:r w:rsidR="00CB6AA9">
        <w:rPr>
          <w:rFonts w:ascii="Arial" w:eastAsia="Arial" w:hAnsi="Arial" w:cs="Arial"/>
          <w:b/>
        </w:rPr>
        <w:t xml:space="preserve"> </w:t>
      </w:r>
      <w:r w:rsidR="00CB6AA9">
        <w:rPr>
          <w:rFonts w:ascii="Arial" w:eastAsia="Arial" w:hAnsi="Arial" w:cs="Arial"/>
          <w:bCs/>
        </w:rPr>
        <w:t>Е</w:t>
      </w:r>
      <w:r w:rsidR="00F8618B" w:rsidRPr="00CB6AA9">
        <w:rPr>
          <w:rFonts w:ascii="Arial" w:eastAsia="Arial" w:hAnsi="Arial" w:cs="Arial"/>
          <w:bCs/>
        </w:rPr>
        <w:t xml:space="preserve">сть на Соловках особое место – мыс Белужий. Морская поездка сюда запомнится каждой минутой. Акватория мыса – одно из немногих мест на планете, где можно наблюдать китов в дикой природе. С начала июня по середину августа, во время отлива на море, здесь проходят брачные игры китов, рождение и воспитание детёнышей. Здесь же находится станция океанологов, которые имеют возможность каждый день наблюдать за этими красивыми созданиями. </w:t>
      </w:r>
      <w:r w:rsidR="00CB6AA9">
        <w:rPr>
          <w:rFonts w:ascii="Arial" w:eastAsia="Arial" w:hAnsi="Arial" w:cs="Arial"/>
          <w:bCs/>
        </w:rPr>
        <w:t>В</w:t>
      </w:r>
      <w:r w:rsidR="00F8618B" w:rsidRPr="00CB6AA9">
        <w:rPr>
          <w:rFonts w:ascii="Arial" w:eastAsia="Arial" w:hAnsi="Arial" w:cs="Arial"/>
          <w:bCs/>
        </w:rPr>
        <w:t xml:space="preserve">озможно, </w:t>
      </w:r>
      <w:r w:rsidR="00CB6AA9">
        <w:rPr>
          <w:rFonts w:ascii="Arial" w:eastAsia="Arial" w:hAnsi="Arial" w:cs="Arial"/>
          <w:bCs/>
        </w:rPr>
        <w:t xml:space="preserve">вам </w:t>
      </w:r>
      <w:r w:rsidR="00F8618B" w:rsidRPr="00CB6AA9">
        <w:rPr>
          <w:rFonts w:ascii="Arial" w:eastAsia="Arial" w:hAnsi="Arial" w:cs="Arial"/>
          <w:bCs/>
        </w:rPr>
        <w:t>удастся увидеть белуху буквально на расстоянии вытянутой руки, ощутить мощь и красоту этих удивительных морских млекопитающих.</w:t>
      </w:r>
      <w:r w:rsidR="00CB6AA9">
        <w:rPr>
          <w:rFonts w:ascii="Arial" w:eastAsia="Arial" w:hAnsi="Arial" w:cs="Arial"/>
          <w:bCs/>
        </w:rPr>
        <w:t xml:space="preserve"> </w:t>
      </w:r>
      <w:r w:rsidR="00F8618B" w:rsidRPr="00CB6AA9">
        <w:rPr>
          <w:rFonts w:ascii="Arial" w:eastAsia="Arial" w:hAnsi="Arial" w:cs="Arial"/>
          <w:bCs/>
        </w:rPr>
        <w:t>Примечание: доставка к берегу мыса Белужий осуществляется на морском катере. Наблюдение за белухами зависит от времени морских отливов, так как благоприятное время наблюдения – малая вода.</w:t>
      </w:r>
      <w:r w:rsidR="00867B33">
        <w:rPr>
          <w:rFonts w:ascii="Arial" w:eastAsia="Arial" w:hAnsi="Arial" w:cs="Arial"/>
          <w:b/>
          <w:color w:val="000000"/>
        </w:rPr>
        <w:t xml:space="preserve"> </w:t>
      </w:r>
      <w:r w:rsidR="00F8618B" w:rsidRPr="00CB6AA9">
        <w:rPr>
          <w:rFonts w:ascii="Arial" w:eastAsia="Arial" w:hAnsi="Arial" w:cs="Arial"/>
          <w:bCs/>
        </w:rPr>
        <w:t xml:space="preserve">Стоимость экскурсии: </w:t>
      </w:r>
      <w:r w:rsidR="00CB6AA9">
        <w:rPr>
          <w:rFonts w:ascii="Arial" w:eastAsia="Arial" w:hAnsi="Arial" w:cs="Arial"/>
          <w:bCs/>
        </w:rPr>
        <w:t xml:space="preserve">5600 </w:t>
      </w:r>
      <w:r w:rsidR="00F8618B" w:rsidRPr="00CB6AA9">
        <w:rPr>
          <w:rFonts w:ascii="Arial" w:eastAsia="Arial" w:hAnsi="Arial" w:cs="Arial"/>
          <w:bCs/>
        </w:rPr>
        <w:t xml:space="preserve">руб./чел. </w:t>
      </w:r>
      <w:r w:rsidR="008707AE">
        <w:rPr>
          <w:rFonts w:ascii="Arial" w:eastAsia="Arial" w:hAnsi="Arial" w:cs="Arial"/>
          <w:b/>
          <w:color w:val="000000"/>
        </w:rPr>
        <w:br/>
      </w:r>
      <w:r w:rsidR="00F8618B" w:rsidRPr="00F8618B">
        <w:rPr>
          <w:rFonts w:ascii="Arial" w:eastAsia="Arial" w:hAnsi="Arial" w:cs="Arial"/>
          <w:b/>
        </w:rPr>
        <w:t xml:space="preserve">- «Архипелаг Кузова – мир древнего человека» (продолжительность 5 ч.). </w:t>
      </w:r>
      <w:r w:rsidR="00F8618B" w:rsidRPr="00CB6AA9">
        <w:rPr>
          <w:rFonts w:ascii="Arial" w:eastAsia="Arial" w:hAnsi="Arial" w:cs="Arial"/>
          <w:bCs/>
        </w:rPr>
        <w:t xml:space="preserve">Готовьтесь испытать бурю эмоций: морской переход на скоростных катерах, высадка на скалистый берег Немецкого острова и подъём на самую высокую точку Беломорской акватории. Вы в сердце природного заказника «Архипелаг Кузова»! На подъёме сменяются от тайги к тундре климатические зоны, абрис скалы смотрит на путника то лягушкой, то шаманом, а с вершины открывается впечатляющая панорама: Соловки, карельские шхеры и россыпи беломорских архипелагов. В путешествии </w:t>
      </w:r>
      <w:r w:rsidR="00CB6AA9">
        <w:rPr>
          <w:rFonts w:ascii="Arial" w:eastAsia="Arial" w:hAnsi="Arial" w:cs="Arial"/>
          <w:bCs/>
        </w:rPr>
        <w:t>в</w:t>
      </w:r>
      <w:r w:rsidR="00F8618B" w:rsidRPr="00CB6AA9">
        <w:rPr>
          <w:rFonts w:ascii="Arial" w:eastAsia="Arial" w:hAnsi="Arial" w:cs="Arial"/>
          <w:bCs/>
        </w:rPr>
        <w:t xml:space="preserve">ас ждёт знакомство с археологическим наследием острова и древнее святилище – таинственное плато сейдов – «коллекция» мегалитов, загадочных камней Севера, оставленных нам первыми обитателями. Стоимость экскурсии: </w:t>
      </w:r>
      <w:r w:rsidR="00CB6AA9">
        <w:rPr>
          <w:rFonts w:ascii="Arial" w:eastAsia="Arial" w:hAnsi="Arial" w:cs="Arial"/>
          <w:bCs/>
        </w:rPr>
        <w:t>6600</w:t>
      </w:r>
      <w:r w:rsidR="00F8618B" w:rsidRPr="00CB6AA9">
        <w:rPr>
          <w:rFonts w:ascii="Arial" w:eastAsia="Arial" w:hAnsi="Arial" w:cs="Arial"/>
          <w:bCs/>
        </w:rPr>
        <w:t xml:space="preserve"> руб./чел. </w:t>
      </w:r>
      <w:r w:rsidR="008707AE">
        <w:rPr>
          <w:rFonts w:ascii="Arial" w:eastAsia="Arial" w:hAnsi="Arial" w:cs="Arial"/>
          <w:bCs/>
        </w:rPr>
        <w:br/>
      </w:r>
      <w:r w:rsidR="008707AE">
        <w:rPr>
          <w:rFonts w:ascii="Arial" w:eastAsia="Arial" w:hAnsi="Arial" w:cs="Arial"/>
          <w:bCs/>
        </w:rPr>
        <w:br/>
      </w:r>
      <w:r>
        <w:rPr>
          <w:rFonts w:ascii="Arial" w:eastAsia="Arial" w:hAnsi="Arial" w:cs="Arial"/>
          <w:b/>
          <w:color w:val="000000"/>
          <w:sz w:val="22"/>
          <w:szCs w:val="22"/>
          <w:u w:val="single"/>
        </w:rPr>
        <w:t>4</w:t>
      </w:r>
      <w:r w:rsidRPr="003F044F">
        <w:rPr>
          <w:rFonts w:ascii="Arial" w:eastAsia="Arial" w:hAnsi="Arial" w:cs="Arial"/>
          <w:b/>
          <w:color w:val="000000"/>
          <w:sz w:val="22"/>
          <w:szCs w:val="22"/>
          <w:u w:val="single"/>
        </w:rPr>
        <w:t xml:space="preserve"> день</w:t>
      </w:r>
      <w:r w:rsidRPr="003F044F">
        <w:rPr>
          <w:rFonts w:ascii="Arial" w:eastAsia="Arial" w:hAnsi="Arial" w:cs="Arial"/>
          <w:b/>
          <w:sz w:val="22"/>
          <w:szCs w:val="22"/>
          <w:u w:val="single"/>
        </w:rPr>
        <w:t>:</w:t>
      </w:r>
      <w:r>
        <w:rPr>
          <w:rFonts w:ascii="Arial" w:eastAsia="Arial" w:hAnsi="Arial" w:cs="Arial"/>
          <w:b/>
          <w:sz w:val="22"/>
          <w:szCs w:val="22"/>
          <w:u w:val="single"/>
        </w:rPr>
        <w:t xml:space="preserve"> </w:t>
      </w:r>
      <w:r w:rsidR="008707AE">
        <w:rPr>
          <w:rFonts w:ascii="Arial" w:eastAsia="Arial" w:hAnsi="Arial" w:cs="Arial"/>
          <w:b/>
          <w:sz w:val="22"/>
          <w:szCs w:val="22"/>
          <w:u w:val="single"/>
        </w:rPr>
        <w:br/>
      </w:r>
      <w:r w:rsidRPr="003F044F">
        <w:rPr>
          <w:rFonts w:ascii="Arial" w:eastAsia="Arial" w:hAnsi="Arial" w:cs="Arial"/>
          <w:b/>
          <w:color w:val="000000"/>
        </w:rPr>
        <w:t>Завтрак в отеле</w:t>
      </w:r>
      <w:r>
        <w:rPr>
          <w:rFonts w:ascii="Arial" w:eastAsia="Arial" w:hAnsi="Arial" w:cs="Arial"/>
          <w:color w:val="000000"/>
        </w:rPr>
        <w:t>.</w:t>
      </w:r>
      <w:r>
        <w:rPr>
          <w:rFonts w:ascii="Arial" w:eastAsia="Arial" w:hAnsi="Arial" w:cs="Arial"/>
          <w:b/>
          <w:color w:val="000000"/>
        </w:rPr>
        <w:t xml:space="preserve"> </w:t>
      </w:r>
      <w:r w:rsidR="008707AE">
        <w:rPr>
          <w:rFonts w:ascii="Arial" w:eastAsia="Arial" w:hAnsi="Arial" w:cs="Arial"/>
          <w:bCs/>
        </w:rPr>
        <w:br/>
      </w:r>
      <w:r>
        <w:rPr>
          <w:rFonts w:ascii="Arial" w:eastAsia="Arial" w:hAnsi="Arial" w:cs="Arial"/>
          <w:b/>
          <w:color w:val="000000"/>
        </w:rPr>
        <w:t>Освобождение номеров.</w:t>
      </w:r>
      <w:r w:rsidR="008707AE">
        <w:rPr>
          <w:rFonts w:ascii="Arial" w:eastAsia="Arial" w:hAnsi="Arial" w:cs="Arial"/>
          <w:b/>
          <w:color w:val="000000"/>
        </w:rPr>
        <w:br/>
      </w:r>
      <w:r w:rsidRPr="00DD7C5F">
        <w:rPr>
          <w:rFonts w:ascii="Arial" w:eastAsia="Arial" w:hAnsi="Arial" w:cs="Arial"/>
          <w:b/>
        </w:rPr>
        <w:t>Свободное время.</w:t>
      </w:r>
      <w:r w:rsidR="008707AE">
        <w:rPr>
          <w:rFonts w:ascii="Arial" w:eastAsia="Arial" w:hAnsi="Arial" w:cs="Arial"/>
          <w:bCs/>
        </w:rPr>
        <w:br/>
      </w:r>
      <w:r w:rsidRPr="00CB6AA9">
        <w:rPr>
          <w:rFonts w:ascii="Arial" w:eastAsia="Arial" w:hAnsi="Arial" w:cs="Arial"/>
          <w:b/>
          <w:i/>
          <w:iCs/>
          <w:u w:val="single"/>
        </w:rPr>
        <w:t>Для желающих за дополнительную плату (</w:t>
      </w:r>
      <w:r>
        <w:rPr>
          <w:rFonts w:ascii="Arial" w:eastAsia="Arial" w:hAnsi="Arial" w:cs="Arial"/>
          <w:b/>
          <w:i/>
          <w:iCs/>
          <w:u w:val="single"/>
        </w:rPr>
        <w:t>2</w:t>
      </w:r>
      <w:r w:rsidRPr="00CB6AA9">
        <w:rPr>
          <w:rFonts w:ascii="Arial" w:eastAsia="Arial" w:hAnsi="Arial" w:cs="Arial"/>
          <w:b/>
          <w:i/>
          <w:iCs/>
          <w:u w:val="single"/>
        </w:rPr>
        <w:t xml:space="preserve"> экскурси</w:t>
      </w:r>
      <w:r>
        <w:rPr>
          <w:rFonts w:ascii="Arial" w:eastAsia="Arial" w:hAnsi="Arial" w:cs="Arial"/>
          <w:b/>
          <w:i/>
          <w:iCs/>
          <w:u w:val="single"/>
        </w:rPr>
        <w:t>и</w:t>
      </w:r>
      <w:r w:rsidRPr="00CB6AA9">
        <w:rPr>
          <w:rFonts w:ascii="Arial" w:eastAsia="Arial" w:hAnsi="Arial" w:cs="Arial"/>
          <w:b/>
          <w:i/>
          <w:iCs/>
          <w:u w:val="single"/>
        </w:rPr>
        <w:t xml:space="preserve"> на выбор, бронируйте при покупке тура)</w:t>
      </w:r>
      <w:r>
        <w:rPr>
          <w:rFonts w:ascii="Arial" w:eastAsia="Arial" w:hAnsi="Arial" w:cs="Arial"/>
          <w:b/>
          <w:i/>
          <w:iCs/>
          <w:u w:val="single"/>
        </w:rPr>
        <w:t>:</w:t>
      </w:r>
      <w:r w:rsidRPr="00CB6AA9">
        <w:rPr>
          <w:rFonts w:ascii="Arial" w:eastAsia="Arial" w:hAnsi="Arial" w:cs="Arial"/>
          <w:b/>
        </w:rPr>
        <w:t xml:space="preserve"> </w:t>
      </w:r>
      <w:r w:rsidR="008707AE">
        <w:rPr>
          <w:rFonts w:ascii="Arial" w:eastAsia="Arial" w:hAnsi="Arial" w:cs="Arial"/>
          <w:b/>
          <w:color w:val="000000"/>
        </w:rPr>
        <w:br/>
      </w:r>
      <w:r w:rsidRPr="00DD7C5F">
        <w:rPr>
          <w:rFonts w:ascii="Arial" w:eastAsia="Arial" w:hAnsi="Arial" w:cs="Arial"/>
          <w:b/>
          <w:color w:val="000000"/>
        </w:rPr>
        <w:t>- «Соловецкая дамба» (продолжительность 2-2.5 ч.).</w:t>
      </w:r>
      <w:r>
        <w:rPr>
          <w:rFonts w:ascii="Arial" w:eastAsia="Arial" w:hAnsi="Arial" w:cs="Arial"/>
          <w:b/>
          <w:color w:val="000000"/>
        </w:rPr>
        <w:t xml:space="preserve"> </w:t>
      </w:r>
      <w:r w:rsidRPr="00DD7C5F">
        <w:rPr>
          <w:rFonts w:ascii="Arial" w:eastAsia="Arial" w:hAnsi="Arial" w:cs="Arial"/>
          <w:bCs/>
          <w:color w:val="000000"/>
        </w:rPr>
        <w:t>Самое грандиозное сооружение Соловков после Соловецкого Кремля – это знаменитая рукотворная дамба – валунная дорога, проложенная по морю для облегчения перевозок между островом Большая Муксалма и монастырём. С самого начала строительства в середине XIX века дамба вызывала большой интерес у посетителей Соловков из-за масштабов и технологий строительства. Как и кто строил дамбу, в чём её назначение и как она эксплуатировалась – обо всём этом Вы узнаете из экскурсии. Новый маршрут позволяет подойти к дамбе с южной стороны архипелага, открывая совершенно неизвестные для туристов виды известного памятника. Загляните в арку дамбы и обратите внимание на прозрачность воды и количество водорослей!</w:t>
      </w:r>
      <w:r>
        <w:rPr>
          <w:rFonts w:ascii="Arial" w:eastAsia="Arial" w:hAnsi="Arial" w:cs="Arial"/>
          <w:bCs/>
          <w:color w:val="000000"/>
        </w:rPr>
        <w:t xml:space="preserve"> </w:t>
      </w:r>
      <w:r w:rsidRPr="00DD7C5F">
        <w:rPr>
          <w:rFonts w:ascii="Arial" w:eastAsia="Arial" w:hAnsi="Arial" w:cs="Arial"/>
          <w:bCs/>
          <w:color w:val="000000"/>
        </w:rPr>
        <w:t>Планируя участие в этой экскурсии, пожалуйста, рассчитывайте свои силы, чтобы иметь возможность перейти с носа катера на дамбу.</w:t>
      </w:r>
      <w:r>
        <w:rPr>
          <w:rFonts w:ascii="Arial" w:eastAsia="Arial" w:hAnsi="Arial" w:cs="Arial"/>
          <w:bCs/>
          <w:color w:val="000000"/>
        </w:rPr>
        <w:t xml:space="preserve"> </w:t>
      </w:r>
      <w:r w:rsidRPr="00CB6AA9">
        <w:rPr>
          <w:rFonts w:ascii="Arial" w:eastAsia="Arial" w:hAnsi="Arial" w:cs="Arial"/>
          <w:bCs/>
        </w:rPr>
        <w:t>Стоимость экскурсии: 5600 руб./чел.</w:t>
      </w:r>
      <w:r w:rsidR="008707AE">
        <w:rPr>
          <w:rFonts w:ascii="Arial" w:eastAsia="Arial" w:hAnsi="Arial" w:cs="Arial"/>
          <w:bCs/>
          <w:color w:val="000000"/>
        </w:rPr>
        <w:br/>
      </w:r>
      <w:r w:rsidRPr="00DD7C5F">
        <w:rPr>
          <w:rFonts w:ascii="Arial" w:eastAsia="Arial" w:hAnsi="Arial" w:cs="Arial"/>
          <w:b/>
        </w:rPr>
        <w:t>- «Малая Муксалма» (продолжительность 3-3.5 ч.).</w:t>
      </w:r>
      <w:r>
        <w:rPr>
          <w:rFonts w:ascii="Arial" w:eastAsia="Arial" w:hAnsi="Arial" w:cs="Arial"/>
          <w:b/>
        </w:rPr>
        <w:t xml:space="preserve"> </w:t>
      </w:r>
      <w:r w:rsidRPr="00DD7C5F">
        <w:rPr>
          <w:rFonts w:ascii="Arial" w:eastAsia="Arial" w:hAnsi="Arial" w:cs="Arial"/>
          <w:bCs/>
        </w:rPr>
        <w:t>Остров Малая Муксалма — отдельный мир за туристическим фасадом Соловков – всегда был закрыт для массового туриста. Но мы открыли этот маршрут!</w:t>
      </w:r>
      <w:r>
        <w:rPr>
          <w:rFonts w:ascii="Arial" w:eastAsia="Arial" w:hAnsi="Arial" w:cs="Arial"/>
          <w:bCs/>
        </w:rPr>
        <w:t xml:space="preserve"> </w:t>
      </w:r>
      <w:r w:rsidRPr="00DD7C5F">
        <w:rPr>
          <w:rFonts w:ascii="Arial" w:eastAsia="Arial" w:hAnsi="Arial" w:cs="Arial"/>
          <w:bCs/>
        </w:rPr>
        <w:t>На скоростном катере мы пойдём вдоль берега Большого Соловецкого острова к южной части Соловецкого архипелага. Пройдём, маневрируя среди каменистых мелей, огромный муксаломский риф, прикрывающий подходы к Малой Муксалме. Этот риф — одна из причин недоступности острова. Даже среди местных беломорских капитанов только самые опытные и надёжные знают этот маршрут. Наконец, высадимся на причале посёлка заготовителей водорослей — это цель нашей экскурсии — место уникальное не только в масштабах Беломорья, но и, пожалуй, всей России.</w:t>
      </w:r>
      <w:r>
        <w:rPr>
          <w:rFonts w:ascii="Arial" w:eastAsia="Arial" w:hAnsi="Arial" w:cs="Arial"/>
          <w:bCs/>
        </w:rPr>
        <w:t xml:space="preserve"> </w:t>
      </w:r>
      <w:r w:rsidRPr="00DD7C5F">
        <w:rPr>
          <w:rFonts w:ascii="Arial" w:eastAsia="Arial" w:hAnsi="Arial" w:cs="Arial"/>
          <w:bCs/>
        </w:rPr>
        <w:t>Здесь, с июня по октябрь, вручную, как и 100 лет назад, на традиционных беломорских лодках-карбасах добывают водоросли. Мы увидим, как заготавливают и сушат ламинарию перед отправкой в Архангельск, откуда водоросли снова вернутся на Соловки уже в виде косметики и БАДов. И конечно, узнаем массу подробностей о быте и работе здешних промысловиков, и о том, что и как делают из водорослей.</w:t>
      </w:r>
      <w:r>
        <w:rPr>
          <w:rFonts w:ascii="Arial" w:eastAsia="Arial" w:hAnsi="Arial" w:cs="Arial"/>
          <w:bCs/>
        </w:rPr>
        <w:t xml:space="preserve"> </w:t>
      </w:r>
      <w:r w:rsidRPr="00DD7C5F">
        <w:rPr>
          <w:rFonts w:ascii="Arial" w:eastAsia="Arial" w:hAnsi="Arial" w:cs="Arial"/>
          <w:bCs/>
        </w:rPr>
        <w:t>Промысловый посёлок — «не туристическое» место. Никаких лощеных «потёмкинских» избушек и аниматоров, имитирующих традиционные промыслы. Нам представится возможность понаблюдать за суровой жизнью беломорских промысловиков и почувствовать своеобразный брутальный дух этого места.</w:t>
      </w:r>
      <w:r>
        <w:rPr>
          <w:rFonts w:ascii="Arial" w:eastAsia="Arial" w:hAnsi="Arial" w:cs="Arial"/>
          <w:bCs/>
        </w:rPr>
        <w:t xml:space="preserve"> </w:t>
      </w:r>
      <w:r w:rsidRPr="00CB6AA9">
        <w:rPr>
          <w:rFonts w:ascii="Arial" w:eastAsia="Arial" w:hAnsi="Arial" w:cs="Arial"/>
          <w:bCs/>
        </w:rPr>
        <w:t xml:space="preserve">Стоимость экскурсии: </w:t>
      </w:r>
      <w:r>
        <w:rPr>
          <w:rFonts w:ascii="Arial" w:eastAsia="Arial" w:hAnsi="Arial" w:cs="Arial"/>
          <w:bCs/>
        </w:rPr>
        <w:t>63</w:t>
      </w:r>
      <w:r w:rsidRPr="00CB6AA9">
        <w:rPr>
          <w:rFonts w:ascii="Arial" w:eastAsia="Arial" w:hAnsi="Arial" w:cs="Arial"/>
          <w:bCs/>
        </w:rPr>
        <w:t>00 руб./чел.</w:t>
      </w:r>
      <w:r w:rsidR="008707AE">
        <w:rPr>
          <w:rFonts w:ascii="Arial" w:eastAsia="Arial" w:hAnsi="Arial" w:cs="Arial"/>
          <w:bCs/>
        </w:rPr>
        <w:br/>
      </w:r>
      <w:r w:rsidRPr="00F8618B">
        <w:rPr>
          <w:rFonts w:ascii="Arial" w:eastAsia="Arial" w:hAnsi="Arial" w:cs="Arial"/>
          <w:b/>
        </w:rPr>
        <w:t>- Экскурсия «Долгая губа» (продолжительность – 4/5 ч.).</w:t>
      </w:r>
      <w:r>
        <w:rPr>
          <w:rFonts w:ascii="Arial" w:eastAsia="Arial" w:hAnsi="Arial" w:cs="Arial"/>
          <w:b/>
        </w:rPr>
        <w:t xml:space="preserve"> </w:t>
      </w:r>
      <w:r w:rsidRPr="00CB6AA9">
        <w:rPr>
          <w:rFonts w:ascii="Arial" w:eastAsia="Arial" w:hAnsi="Arial" w:cs="Arial"/>
          <w:bCs/>
        </w:rPr>
        <w:t xml:space="preserve">Увлекательная экологическая морская прогулка по заливу Долгая губа – «внутреннему морю» Соловков, где даже в штормливую погоду редко бывают волнения. Открытые моторные лодки, подгоняемые свежим солёным ветром, побегут мимо песчаных </w:t>
      </w:r>
      <w:r w:rsidRPr="00CB6AA9">
        <w:rPr>
          <w:rFonts w:ascii="Arial" w:eastAsia="Arial" w:hAnsi="Arial" w:cs="Arial"/>
          <w:bCs/>
        </w:rPr>
        <w:lastRenderedPageBreak/>
        <w:t xml:space="preserve">пляжей, бесчисленных островов и каменистых гряд, врезающихся в воду. На одной из них – птичье семейство, а на другой, кажется, пригрелся на солнышке тюлень. Малые глубины позволяют разглядеть подводный мир: морские звёзды уткнулись в песчаное дно, в воде парят полупрозрачные ультрамариновые медузы, водоросли колышутся и тянутся куда-то вместе с морским течением. В стоимость экскурсии включён трансфер на автобусе в Долгую губу и обратно, а также дегустация беломорских мидий. Возможно, именно </w:t>
      </w:r>
      <w:r>
        <w:rPr>
          <w:rFonts w:ascii="Arial" w:eastAsia="Arial" w:hAnsi="Arial" w:cs="Arial"/>
          <w:bCs/>
        </w:rPr>
        <w:t>в</w:t>
      </w:r>
      <w:r w:rsidRPr="00CB6AA9">
        <w:rPr>
          <w:rFonts w:ascii="Arial" w:eastAsia="Arial" w:hAnsi="Arial" w:cs="Arial"/>
          <w:bCs/>
        </w:rPr>
        <w:t>ам посчастливиться найти в одной из них настоящую беломорскую жемчужину.</w:t>
      </w:r>
      <w:r>
        <w:rPr>
          <w:rFonts w:ascii="Arial" w:eastAsia="Arial" w:hAnsi="Arial" w:cs="Arial"/>
          <w:bCs/>
        </w:rPr>
        <w:t xml:space="preserve"> </w:t>
      </w:r>
      <w:r w:rsidRPr="00CB6AA9">
        <w:rPr>
          <w:rFonts w:ascii="Arial" w:eastAsia="Arial" w:hAnsi="Arial" w:cs="Arial"/>
          <w:bCs/>
        </w:rPr>
        <w:t>Не забудьте взять с собой лёгкий перекус и напитки.</w:t>
      </w:r>
      <w:r>
        <w:rPr>
          <w:rFonts w:ascii="Arial" w:eastAsia="Arial" w:hAnsi="Arial" w:cs="Arial"/>
          <w:b/>
          <w:color w:val="000000"/>
        </w:rPr>
        <w:t xml:space="preserve"> </w:t>
      </w:r>
      <w:r w:rsidRPr="00CB6AA9">
        <w:rPr>
          <w:rFonts w:ascii="Arial" w:eastAsia="Arial" w:hAnsi="Arial" w:cs="Arial"/>
          <w:bCs/>
        </w:rPr>
        <w:t>Стоимость экскурсии: 5600 руб./чел.</w:t>
      </w:r>
      <w:r>
        <w:rPr>
          <w:rFonts w:ascii="Arial" w:eastAsia="Arial" w:hAnsi="Arial" w:cs="Arial"/>
          <w:b/>
          <w:color w:val="000000"/>
        </w:rPr>
        <w:t xml:space="preserve"> </w:t>
      </w:r>
      <w:r w:rsidR="008707AE">
        <w:rPr>
          <w:rFonts w:ascii="Arial" w:eastAsia="Arial" w:hAnsi="Arial" w:cs="Arial"/>
          <w:b/>
          <w:color w:val="000000"/>
        </w:rPr>
        <w:br/>
      </w:r>
      <w:r w:rsidRPr="00DD7C5F">
        <w:rPr>
          <w:rFonts w:ascii="Arial" w:eastAsia="Arial" w:hAnsi="Arial" w:cs="Arial"/>
          <w:b/>
        </w:rPr>
        <w:t xml:space="preserve">Отправление на материк. </w:t>
      </w:r>
      <w:r w:rsidR="008707AE">
        <w:rPr>
          <w:rFonts w:ascii="Arial" w:eastAsia="Arial" w:hAnsi="Arial" w:cs="Arial"/>
          <w:bCs/>
        </w:rPr>
        <w:br/>
      </w:r>
      <w:r w:rsidRPr="00DD7C5F">
        <w:rPr>
          <w:rFonts w:ascii="Arial" w:eastAsia="Arial" w:hAnsi="Arial" w:cs="Arial"/>
          <w:b/>
        </w:rPr>
        <w:t xml:space="preserve">Прибытие в Рабочеостровск. </w:t>
      </w:r>
      <w:r w:rsidR="008707AE">
        <w:rPr>
          <w:rFonts w:ascii="Arial" w:eastAsia="Arial" w:hAnsi="Arial" w:cs="Arial"/>
          <w:bCs/>
        </w:rPr>
        <w:br/>
      </w:r>
      <w:r w:rsidRPr="00DD7C5F">
        <w:rPr>
          <w:rFonts w:ascii="Arial" w:eastAsia="Arial" w:hAnsi="Arial" w:cs="Arial"/>
          <w:b/>
        </w:rPr>
        <w:t xml:space="preserve">Размещение в </w:t>
      </w:r>
      <w:r w:rsidRPr="00DD7C5F">
        <w:rPr>
          <w:rFonts w:ascii="Arial" w:eastAsia="Arial" w:hAnsi="Arial" w:cs="Arial"/>
          <w:b/>
        </w:rPr>
        <w:t>отеле</w:t>
      </w:r>
      <w:r w:rsidRPr="00DD7C5F">
        <w:rPr>
          <w:rFonts w:ascii="Arial" w:eastAsia="Arial" w:hAnsi="Arial" w:cs="Arial"/>
          <w:b/>
        </w:rPr>
        <w:t>.</w:t>
      </w:r>
      <w:r w:rsidR="008707AE">
        <w:rPr>
          <w:rFonts w:ascii="Arial" w:eastAsia="Arial" w:hAnsi="Arial" w:cs="Arial"/>
          <w:bCs/>
        </w:rPr>
        <w:t xml:space="preserve"> </w:t>
      </w:r>
      <w:r w:rsidR="008707AE">
        <w:rPr>
          <w:rFonts w:ascii="Arial" w:eastAsia="Arial" w:hAnsi="Arial" w:cs="Arial"/>
          <w:bCs/>
        </w:rPr>
        <w:br/>
      </w:r>
      <w:r w:rsidR="008707AE">
        <w:rPr>
          <w:rFonts w:ascii="Arial" w:eastAsia="Arial" w:hAnsi="Arial" w:cs="Arial"/>
          <w:bCs/>
        </w:rPr>
        <w:br/>
      </w:r>
      <w:r>
        <w:rPr>
          <w:rFonts w:ascii="Arial" w:eastAsia="Arial" w:hAnsi="Arial" w:cs="Arial"/>
          <w:b/>
          <w:color w:val="000000"/>
          <w:sz w:val="22"/>
          <w:szCs w:val="22"/>
          <w:u w:val="single"/>
        </w:rPr>
        <w:t>5</w:t>
      </w:r>
      <w:r w:rsidRPr="003F044F">
        <w:rPr>
          <w:rFonts w:ascii="Arial" w:eastAsia="Arial" w:hAnsi="Arial" w:cs="Arial"/>
          <w:b/>
          <w:color w:val="000000"/>
          <w:sz w:val="22"/>
          <w:szCs w:val="22"/>
          <w:u w:val="single"/>
        </w:rPr>
        <w:t xml:space="preserve"> день</w:t>
      </w:r>
      <w:r w:rsidRPr="003F044F">
        <w:rPr>
          <w:rFonts w:ascii="Arial" w:eastAsia="Arial" w:hAnsi="Arial" w:cs="Arial"/>
          <w:b/>
          <w:sz w:val="22"/>
          <w:szCs w:val="22"/>
          <w:u w:val="single"/>
        </w:rPr>
        <w:t>:</w:t>
      </w:r>
      <w:r>
        <w:rPr>
          <w:rFonts w:ascii="Arial" w:eastAsia="Arial" w:hAnsi="Arial" w:cs="Arial"/>
          <w:b/>
          <w:sz w:val="22"/>
          <w:szCs w:val="22"/>
          <w:u w:val="single"/>
        </w:rPr>
        <w:t xml:space="preserve"> </w:t>
      </w:r>
      <w:r w:rsidR="008707AE">
        <w:rPr>
          <w:rFonts w:ascii="Arial" w:eastAsia="Arial" w:hAnsi="Arial" w:cs="Arial"/>
          <w:b/>
          <w:sz w:val="22"/>
          <w:szCs w:val="22"/>
          <w:u w:val="single"/>
        </w:rPr>
        <w:br/>
      </w:r>
      <w:r w:rsidRPr="003F044F">
        <w:rPr>
          <w:rFonts w:ascii="Arial" w:eastAsia="Arial" w:hAnsi="Arial" w:cs="Arial"/>
          <w:b/>
          <w:color w:val="000000"/>
        </w:rPr>
        <w:t>Завтрак в отеле</w:t>
      </w:r>
      <w:r>
        <w:rPr>
          <w:rFonts w:ascii="Arial" w:eastAsia="Arial" w:hAnsi="Arial" w:cs="Arial"/>
          <w:color w:val="000000"/>
        </w:rPr>
        <w:t>.</w:t>
      </w:r>
      <w:r>
        <w:rPr>
          <w:rFonts w:ascii="Arial" w:eastAsia="Arial" w:hAnsi="Arial" w:cs="Arial"/>
          <w:b/>
          <w:color w:val="000000"/>
        </w:rPr>
        <w:t xml:space="preserve"> </w:t>
      </w:r>
      <w:r w:rsidR="008707AE">
        <w:rPr>
          <w:rFonts w:ascii="Arial" w:eastAsia="Arial" w:hAnsi="Arial" w:cs="Arial"/>
          <w:bCs/>
        </w:rPr>
        <w:br/>
      </w:r>
      <w:r w:rsidR="00CB6AA9">
        <w:rPr>
          <w:rFonts w:ascii="Arial" w:hAnsi="Arial" w:cs="Arial"/>
          <w:b/>
          <w:bCs/>
          <w:color w:val="000000"/>
          <w:shd w:val="clear" w:color="auto" w:fill="FFFFFF"/>
        </w:rPr>
        <w:t xml:space="preserve">Освобождение номеров. </w:t>
      </w:r>
      <w:r w:rsidR="008707AE">
        <w:rPr>
          <w:rFonts w:ascii="Arial" w:hAnsi="Arial" w:cs="Arial"/>
          <w:b/>
          <w:bCs/>
          <w:color w:val="000000"/>
          <w:shd w:val="clear" w:color="auto" w:fill="FFFFFF"/>
        </w:rPr>
        <w:br/>
      </w:r>
      <w:r w:rsidR="00CB6AA9" w:rsidRPr="00CB6AA9">
        <w:rPr>
          <w:rFonts w:ascii="Arial" w:eastAsia="Arial" w:hAnsi="Arial" w:cs="Arial"/>
          <w:b/>
          <w:color w:val="000000"/>
        </w:rPr>
        <w:t>Трансфер на ж.д. вокзал</w:t>
      </w:r>
      <w:r>
        <w:rPr>
          <w:rFonts w:ascii="Arial" w:eastAsia="Arial" w:hAnsi="Arial" w:cs="Arial"/>
          <w:b/>
          <w:color w:val="000000"/>
        </w:rPr>
        <w:t xml:space="preserve"> г. Кемь </w:t>
      </w:r>
      <w:r w:rsidRPr="00DD7C5F">
        <w:rPr>
          <w:rFonts w:ascii="Arial" w:eastAsia="Arial" w:hAnsi="Arial" w:cs="Arial"/>
          <w:bCs/>
          <w:color w:val="000000"/>
        </w:rPr>
        <w:t xml:space="preserve">(рекомендуемые поезда </w:t>
      </w:r>
      <w:r w:rsidRPr="00DD7C5F">
        <w:rPr>
          <w:rFonts w:ascii="Arial" w:eastAsia="Arial" w:hAnsi="Arial" w:cs="Arial"/>
          <w:bCs/>
          <w:color w:val="000000"/>
        </w:rPr>
        <w:t>№ 015,</w:t>
      </w:r>
      <w:r w:rsidRPr="00DD7C5F">
        <w:rPr>
          <w:rFonts w:ascii="Arial" w:eastAsia="Arial" w:hAnsi="Arial" w:cs="Arial"/>
          <w:bCs/>
          <w:color w:val="000000"/>
        </w:rPr>
        <w:t xml:space="preserve"> </w:t>
      </w:r>
      <w:r w:rsidRPr="00DD7C5F">
        <w:rPr>
          <w:rFonts w:ascii="Arial" w:eastAsia="Arial" w:hAnsi="Arial" w:cs="Arial"/>
          <w:bCs/>
          <w:color w:val="000000"/>
        </w:rPr>
        <w:t>091</w:t>
      </w:r>
      <w:r w:rsidRPr="00DD7C5F">
        <w:rPr>
          <w:rFonts w:ascii="Arial" w:eastAsia="Arial" w:hAnsi="Arial" w:cs="Arial"/>
          <w:bCs/>
          <w:color w:val="000000"/>
        </w:rPr>
        <w:t>).</w:t>
      </w:r>
      <w:r w:rsidR="008707AE">
        <w:rPr>
          <w:rFonts w:ascii="Arial" w:eastAsia="Arial" w:hAnsi="Arial" w:cs="Arial"/>
          <w:b/>
          <w:color w:val="000000"/>
        </w:rPr>
        <w:br/>
      </w:r>
      <w:r w:rsidR="00CB6AA9">
        <w:rPr>
          <w:rFonts w:ascii="Arial" w:eastAsia="Arial" w:hAnsi="Arial" w:cs="Arial"/>
          <w:b/>
          <w:color w:val="000000"/>
        </w:rPr>
        <w:t>Окончание обслуживания</w:t>
      </w:r>
      <w:r w:rsidR="00CB6AA9" w:rsidRPr="00CB6AA9">
        <w:rPr>
          <w:rFonts w:ascii="Arial" w:eastAsia="Arial" w:hAnsi="Arial" w:cs="Arial"/>
          <w:b/>
          <w:color w:val="000000"/>
        </w:rPr>
        <w:t>.</w:t>
      </w:r>
    </w:p>
    <w:p w14:paraId="753B661E" w14:textId="0EDE4393" w:rsidR="007E0F9F" w:rsidRPr="007E0F9F" w:rsidRDefault="007E0F9F" w:rsidP="007E0F9F">
      <w:pPr>
        <w:autoSpaceDE w:val="0"/>
        <w:autoSpaceDN w:val="0"/>
        <w:adjustRightInd w:val="0"/>
        <w:rPr>
          <w:rFonts w:ascii="Arial" w:eastAsia="Arial" w:hAnsi="Arial" w:cs="Arial"/>
          <w:b/>
          <w:color w:val="000000"/>
        </w:rPr>
      </w:pPr>
      <w:r>
        <w:rPr>
          <w:rFonts w:ascii="Arial" w:eastAsia="Arial" w:hAnsi="Arial" w:cs="Arial"/>
          <w:b/>
          <w:color w:val="000000"/>
        </w:rPr>
        <w:br/>
      </w:r>
    </w:p>
    <w:p w14:paraId="0C584764" w14:textId="03AC06DA" w:rsidR="00291D06" w:rsidRDefault="0076149D">
      <w:pPr>
        <w:pBdr>
          <w:top w:val="nil"/>
          <w:left w:val="nil"/>
          <w:bottom w:val="nil"/>
          <w:right w:val="nil"/>
          <w:between w:val="nil"/>
        </w:pBdr>
        <w:jc w:val="center"/>
        <w:rPr>
          <w:rFonts w:ascii="Arial" w:eastAsia="Arial" w:hAnsi="Arial" w:cs="Arial"/>
          <w:b/>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31B77EB4" w14:textId="77777777" w:rsidR="00291D06" w:rsidRDefault="00291D06">
      <w:pPr>
        <w:pBdr>
          <w:top w:val="nil"/>
          <w:left w:val="nil"/>
          <w:bottom w:val="nil"/>
          <w:right w:val="nil"/>
          <w:between w:val="nil"/>
        </w:pBdr>
        <w:rPr>
          <w:rFonts w:ascii="Arial" w:eastAsia="Arial" w:hAnsi="Arial" w:cs="Arial"/>
          <w:b/>
          <w:color w:val="000000"/>
          <w:sz w:val="12"/>
          <w:szCs w:val="12"/>
        </w:rPr>
      </w:pPr>
    </w:p>
    <w:p w14:paraId="67847BC8" w14:textId="5128AD67" w:rsidR="00291D06" w:rsidRDefault="00291D06">
      <w:pPr>
        <w:pBdr>
          <w:top w:val="nil"/>
          <w:left w:val="nil"/>
          <w:bottom w:val="nil"/>
          <w:right w:val="nil"/>
          <w:between w:val="nil"/>
        </w:pBdr>
        <w:rPr>
          <w:rFonts w:ascii="Arial" w:eastAsia="Arial" w:hAnsi="Arial" w:cs="Arial"/>
          <w:b/>
          <w:color w:val="000000"/>
          <w:sz w:val="12"/>
          <w:szCs w:val="12"/>
        </w:rPr>
      </w:pPr>
    </w:p>
    <w:p w14:paraId="20911B5E" w14:textId="79D39B8B" w:rsidR="00576BB9" w:rsidRDefault="00576BB9">
      <w:pPr>
        <w:pBdr>
          <w:top w:val="nil"/>
          <w:left w:val="nil"/>
          <w:bottom w:val="nil"/>
          <w:right w:val="nil"/>
          <w:between w:val="nil"/>
        </w:pBdr>
        <w:rPr>
          <w:rFonts w:ascii="Arial" w:eastAsia="Arial" w:hAnsi="Arial" w:cs="Arial"/>
          <w:b/>
          <w:color w:val="000000"/>
          <w:sz w:val="12"/>
          <w:szCs w:val="12"/>
        </w:rPr>
      </w:pPr>
    </w:p>
    <w:p w14:paraId="5B0BF143" w14:textId="77777777" w:rsidR="00713A27" w:rsidRDefault="00713A27">
      <w:pPr>
        <w:pBdr>
          <w:top w:val="nil"/>
          <w:left w:val="nil"/>
          <w:bottom w:val="nil"/>
          <w:right w:val="nil"/>
          <w:between w:val="nil"/>
        </w:pBdr>
        <w:rPr>
          <w:rFonts w:ascii="Arial" w:eastAsia="Arial" w:hAnsi="Arial" w:cs="Arial"/>
          <w:b/>
          <w:color w:val="000000"/>
          <w:sz w:val="12"/>
          <w:szCs w:val="12"/>
        </w:rPr>
      </w:pPr>
    </w:p>
    <w:p w14:paraId="608D90EE" w14:textId="77777777" w:rsidR="00291D06" w:rsidRDefault="00291D06">
      <w:pPr>
        <w:pBdr>
          <w:top w:val="nil"/>
          <w:left w:val="nil"/>
          <w:bottom w:val="nil"/>
          <w:right w:val="nil"/>
          <w:between w:val="nil"/>
        </w:pBdr>
        <w:rPr>
          <w:rFonts w:ascii="Arial" w:eastAsia="Arial" w:hAnsi="Arial" w:cs="Arial"/>
          <w:b/>
          <w:color w:val="000000"/>
          <w:sz w:val="12"/>
          <w:szCs w:val="12"/>
        </w:rPr>
      </w:pPr>
    </w:p>
    <w:p w14:paraId="31FDDC2B" w14:textId="06AFC365" w:rsidR="00291D06" w:rsidRDefault="0076149D">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СТОИМОСТЬ ТУРА на 1 человека: </w:t>
      </w:r>
    </w:p>
    <w:p w14:paraId="244DF3AF" w14:textId="77777777" w:rsidR="00576BB9" w:rsidRDefault="00576BB9">
      <w:pPr>
        <w:pBdr>
          <w:top w:val="nil"/>
          <w:left w:val="nil"/>
          <w:bottom w:val="nil"/>
          <w:right w:val="nil"/>
          <w:between w:val="nil"/>
        </w:pBdr>
        <w:rPr>
          <w:rFonts w:ascii="Arial" w:eastAsia="Arial" w:hAnsi="Arial" w:cs="Arial"/>
          <w:b/>
          <w:color w:val="000000"/>
        </w:rPr>
      </w:pPr>
    </w:p>
    <w:tbl>
      <w:tblPr>
        <w:tblStyle w:val="af5"/>
        <w:tblW w:w="7781" w:type="dxa"/>
        <w:jc w:val="center"/>
        <w:tblLook w:val="04A0" w:firstRow="1" w:lastRow="0" w:firstColumn="1" w:lastColumn="0" w:noHBand="0" w:noVBand="1"/>
      </w:tblPr>
      <w:tblGrid>
        <w:gridCol w:w="5378"/>
        <w:gridCol w:w="2403"/>
      </w:tblGrid>
      <w:tr w:rsidR="00576BB9" w:rsidRPr="00490888" w14:paraId="7063551E" w14:textId="0AA785F4" w:rsidTr="007E0F9F">
        <w:trPr>
          <w:trHeight w:val="514"/>
          <w:jc w:val="center"/>
        </w:trPr>
        <w:tc>
          <w:tcPr>
            <w:tcW w:w="7781" w:type="dxa"/>
            <w:gridSpan w:val="2"/>
            <w:vAlign w:val="center"/>
          </w:tcPr>
          <w:p w14:paraId="57CA9B69" w14:textId="0C440F4C" w:rsidR="00576BB9" w:rsidRPr="00490888" w:rsidRDefault="00AD3D47" w:rsidP="002B7CE6">
            <w:pPr>
              <w:jc w:val="center"/>
              <w:rPr>
                <w:rFonts w:ascii="Arial" w:eastAsia="Arial" w:hAnsi="Arial" w:cs="Arial"/>
                <w:b/>
                <w:bCs/>
                <w:color w:val="000000"/>
              </w:rPr>
            </w:pPr>
            <w:r>
              <w:rPr>
                <w:rFonts w:ascii="Arial" w:eastAsia="Arial" w:hAnsi="Arial" w:cs="Arial"/>
                <w:b/>
                <w:bCs/>
                <w:color w:val="000000"/>
              </w:rPr>
              <w:t>«Соловки-отель», номер категории «стандарт»,</w:t>
            </w:r>
            <w:r>
              <w:rPr>
                <w:rFonts w:ascii="Arial" w:eastAsia="Arial" w:hAnsi="Arial" w:cs="Arial"/>
                <w:b/>
                <w:bCs/>
                <w:color w:val="000000"/>
              </w:rPr>
              <w:br/>
              <w:t>регулярные заезды:</w:t>
            </w:r>
          </w:p>
        </w:tc>
      </w:tr>
      <w:tr w:rsidR="00576BB9" w14:paraId="34E4A192" w14:textId="12B8E6B6" w:rsidTr="002B7CE6">
        <w:trPr>
          <w:trHeight w:val="264"/>
          <w:jc w:val="center"/>
        </w:trPr>
        <w:tc>
          <w:tcPr>
            <w:tcW w:w="5378" w:type="dxa"/>
            <w:vAlign w:val="center"/>
          </w:tcPr>
          <w:p w14:paraId="78170622" w14:textId="01DE51DE" w:rsidR="00576BB9" w:rsidRPr="00087817" w:rsidRDefault="00576BB9" w:rsidP="00087817">
            <w:pPr>
              <w:rPr>
                <w:rFonts w:ascii="Arial" w:eastAsia="Arial" w:hAnsi="Arial" w:cs="Arial"/>
                <w:bCs/>
                <w:color w:val="000000"/>
              </w:rPr>
            </w:pPr>
            <w:r w:rsidRPr="00087817">
              <w:rPr>
                <w:rFonts w:ascii="Arial" w:eastAsia="Arial" w:hAnsi="Arial" w:cs="Arial"/>
                <w:bCs/>
                <w:color w:val="000000"/>
              </w:rPr>
              <w:t>1-местн</w:t>
            </w:r>
            <w:r w:rsidR="00AD3D47">
              <w:rPr>
                <w:rFonts w:ascii="Arial" w:eastAsia="Arial" w:hAnsi="Arial" w:cs="Arial"/>
                <w:bCs/>
                <w:color w:val="000000"/>
              </w:rPr>
              <w:t>ое размещение</w:t>
            </w:r>
          </w:p>
        </w:tc>
        <w:tc>
          <w:tcPr>
            <w:tcW w:w="2403" w:type="dxa"/>
            <w:vAlign w:val="center"/>
          </w:tcPr>
          <w:p w14:paraId="5A77863E" w14:textId="70F6B4DA" w:rsidR="00576BB9" w:rsidRPr="00490888" w:rsidRDefault="00DD7C5F" w:rsidP="00087817">
            <w:pPr>
              <w:jc w:val="center"/>
              <w:rPr>
                <w:rFonts w:ascii="Arial" w:eastAsia="Arial" w:hAnsi="Arial" w:cs="Arial"/>
                <w:bCs/>
                <w:i/>
                <w:iCs/>
                <w:color w:val="000000"/>
              </w:rPr>
            </w:pPr>
            <w:r>
              <w:rPr>
                <w:rFonts w:ascii="Arial" w:eastAsia="Arial" w:hAnsi="Arial" w:cs="Arial"/>
                <w:bCs/>
                <w:i/>
                <w:iCs/>
                <w:color w:val="000000"/>
              </w:rPr>
              <w:t>84700</w:t>
            </w:r>
          </w:p>
        </w:tc>
      </w:tr>
      <w:tr w:rsidR="00576BB9" w14:paraId="3178E512" w14:textId="3665E638" w:rsidTr="002B7CE6">
        <w:trPr>
          <w:trHeight w:val="140"/>
          <w:jc w:val="center"/>
        </w:trPr>
        <w:tc>
          <w:tcPr>
            <w:tcW w:w="5378" w:type="dxa"/>
            <w:vAlign w:val="center"/>
          </w:tcPr>
          <w:p w14:paraId="63A6E8AE" w14:textId="4A20D77E" w:rsidR="00576BB9" w:rsidRPr="00087817" w:rsidRDefault="00576BB9" w:rsidP="00087817">
            <w:pPr>
              <w:rPr>
                <w:rFonts w:ascii="Arial" w:eastAsia="Arial" w:hAnsi="Arial" w:cs="Arial"/>
                <w:bCs/>
                <w:color w:val="000000"/>
              </w:rPr>
            </w:pPr>
            <w:r w:rsidRPr="00087817">
              <w:rPr>
                <w:rFonts w:ascii="Arial" w:eastAsia="Arial" w:hAnsi="Arial" w:cs="Arial"/>
                <w:bCs/>
                <w:color w:val="000000"/>
              </w:rPr>
              <w:t>2-местн</w:t>
            </w:r>
            <w:r w:rsidR="00AD3D47">
              <w:rPr>
                <w:rFonts w:ascii="Arial" w:eastAsia="Arial" w:hAnsi="Arial" w:cs="Arial"/>
                <w:bCs/>
                <w:color w:val="000000"/>
              </w:rPr>
              <w:t>ое размещение</w:t>
            </w:r>
          </w:p>
        </w:tc>
        <w:tc>
          <w:tcPr>
            <w:tcW w:w="2403" w:type="dxa"/>
            <w:vAlign w:val="center"/>
          </w:tcPr>
          <w:p w14:paraId="7E3DC92F" w14:textId="7201B8FA" w:rsidR="00576BB9" w:rsidRPr="00490888" w:rsidRDefault="00DD7C5F" w:rsidP="00087817">
            <w:pPr>
              <w:jc w:val="center"/>
              <w:rPr>
                <w:rFonts w:ascii="Arial" w:eastAsia="Arial" w:hAnsi="Arial" w:cs="Arial"/>
                <w:bCs/>
                <w:i/>
                <w:iCs/>
                <w:color w:val="000000"/>
              </w:rPr>
            </w:pPr>
            <w:r>
              <w:rPr>
                <w:rFonts w:ascii="Arial" w:eastAsia="Arial" w:hAnsi="Arial" w:cs="Arial"/>
                <w:bCs/>
                <w:i/>
                <w:iCs/>
                <w:color w:val="000000"/>
              </w:rPr>
              <w:t>64500</w:t>
            </w:r>
          </w:p>
        </w:tc>
      </w:tr>
      <w:tr w:rsidR="00AD3D47" w14:paraId="34905FA9" w14:textId="77777777" w:rsidTr="00D24E3E">
        <w:trPr>
          <w:trHeight w:val="140"/>
          <w:jc w:val="center"/>
        </w:trPr>
        <w:tc>
          <w:tcPr>
            <w:tcW w:w="7781" w:type="dxa"/>
            <w:gridSpan w:val="2"/>
            <w:vAlign w:val="center"/>
          </w:tcPr>
          <w:p w14:paraId="3B512F4D" w14:textId="41959E1D" w:rsidR="00AD3D47" w:rsidRPr="00AD3D47" w:rsidRDefault="00AD3D47" w:rsidP="00AD3D47">
            <w:pPr>
              <w:jc w:val="center"/>
              <w:rPr>
                <w:rFonts w:ascii="Arial" w:eastAsia="Arial" w:hAnsi="Arial" w:cs="Arial"/>
                <w:b/>
                <w:i/>
                <w:iCs/>
                <w:color w:val="000000"/>
              </w:rPr>
            </w:pPr>
            <w:r w:rsidRPr="00AD3D47">
              <w:rPr>
                <w:rFonts w:ascii="Arial" w:eastAsia="Arial" w:hAnsi="Arial" w:cs="Arial"/>
                <w:b/>
                <w:color w:val="000000"/>
              </w:rPr>
              <w:t xml:space="preserve">В заезды </w:t>
            </w:r>
            <w:r w:rsidR="00DD7C5F" w:rsidRPr="00DD7C5F">
              <w:rPr>
                <w:rFonts w:ascii="Arial" w:eastAsia="Arial" w:hAnsi="Arial" w:cs="Arial"/>
                <w:b/>
                <w:color w:val="000000"/>
              </w:rPr>
              <w:t>17-21.08</w:t>
            </w:r>
            <w:r w:rsidRPr="00AD3D47">
              <w:rPr>
                <w:rFonts w:ascii="Arial" w:eastAsia="Arial" w:hAnsi="Arial" w:cs="Arial"/>
                <w:b/>
                <w:color w:val="000000"/>
              </w:rPr>
              <w:t>:</w:t>
            </w:r>
          </w:p>
        </w:tc>
      </w:tr>
      <w:tr w:rsidR="00AD3D47" w14:paraId="1A75C85F" w14:textId="77777777" w:rsidTr="002B7CE6">
        <w:trPr>
          <w:trHeight w:val="140"/>
          <w:jc w:val="center"/>
        </w:trPr>
        <w:tc>
          <w:tcPr>
            <w:tcW w:w="5378" w:type="dxa"/>
            <w:vAlign w:val="center"/>
          </w:tcPr>
          <w:p w14:paraId="74BE1304" w14:textId="196E9B88" w:rsidR="00AD3D47" w:rsidRPr="00087817" w:rsidRDefault="00AD3D47" w:rsidP="00AD3D47">
            <w:pPr>
              <w:rPr>
                <w:rFonts w:ascii="Arial" w:eastAsia="Arial" w:hAnsi="Arial" w:cs="Arial"/>
                <w:bCs/>
                <w:color w:val="000000"/>
              </w:rPr>
            </w:pPr>
            <w:r w:rsidRPr="00087817">
              <w:rPr>
                <w:rFonts w:ascii="Arial" w:eastAsia="Arial" w:hAnsi="Arial" w:cs="Arial"/>
                <w:bCs/>
                <w:color w:val="000000"/>
              </w:rPr>
              <w:t>1-местн</w:t>
            </w:r>
            <w:r>
              <w:rPr>
                <w:rFonts w:ascii="Arial" w:eastAsia="Arial" w:hAnsi="Arial" w:cs="Arial"/>
                <w:bCs/>
                <w:color w:val="000000"/>
              </w:rPr>
              <w:t>ое размещение</w:t>
            </w:r>
          </w:p>
        </w:tc>
        <w:tc>
          <w:tcPr>
            <w:tcW w:w="2403" w:type="dxa"/>
            <w:vAlign w:val="center"/>
          </w:tcPr>
          <w:p w14:paraId="3AEC689B" w14:textId="1955625E" w:rsidR="00AD3D47" w:rsidRDefault="00B82FAF" w:rsidP="00AD3D47">
            <w:pPr>
              <w:jc w:val="center"/>
              <w:rPr>
                <w:rFonts w:ascii="Arial" w:eastAsia="Arial" w:hAnsi="Arial" w:cs="Arial"/>
                <w:bCs/>
                <w:i/>
                <w:iCs/>
                <w:color w:val="000000"/>
              </w:rPr>
            </w:pPr>
            <w:r>
              <w:rPr>
                <w:rFonts w:ascii="Arial" w:eastAsia="Arial" w:hAnsi="Arial" w:cs="Arial"/>
                <w:bCs/>
                <w:i/>
                <w:iCs/>
                <w:color w:val="000000"/>
              </w:rPr>
              <w:t>89800</w:t>
            </w:r>
          </w:p>
        </w:tc>
      </w:tr>
      <w:tr w:rsidR="00AD3D47" w14:paraId="185E5710" w14:textId="77777777" w:rsidTr="002B7CE6">
        <w:trPr>
          <w:trHeight w:val="140"/>
          <w:jc w:val="center"/>
        </w:trPr>
        <w:tc>
          <w:tcPr>
            <w:tcW w:w="5378" w:type="dxa"/>
            <w:vAlign w:val="center"/>
          </w:tcPr>
          <w:p w14:paraId="51BA65E4" w14:textId="43517437" w:rsidR="00AD3D47" w:rsidRPr="00087817" w:rsidRDefault="00AD3D47" w:rsidP="00AD3D47">
            <w:pPr>
              <w:rPr>
                <w:rFonts w:ascii="Arial" w:eastAsia="Arial" w:hAnsi="Arial" w:cs="Arial"/>
                <w:bCs/>
                <w:color w:val="000000"/>
              </w:rPr>
            </w:pPr>
            <w:r w:rsidRPr="00087817">
              <w:rPr>
                <w:rFonts w:ascii="Arial" w:eastAsia="Arial" w:hAnsi="Arial" w:cs="Arial"/>
                <w:bCs/>
                <w:color w:val="000000"/>
              </w:rPr>
              <w:t>2-местн</w:t>
            </w:r>
            <w:r>
              <w:rPr>
                <w:rFonts w:ascii="Arial" w:eastAsia="Arial" w:hAnsi="Arial" w:cs="Arial"/>
                <w:bCs/>
                <w:color w:val="000000"/>
              </w:rPr>
              <w:t>ое размещение</w:t>
            </w:r>
          </w:p>
        </w:tc>
        <w:tc>
          <w:tcPr>
            <w:tcW w:w="2403" w:type="dxa"/>
            <w:vAlign w:val="center"/>
          </w:tcPr>
          <w:p w14:paraId="76E3B331" w14:textId="032E121E" w:rsidR="00AD3D47" w:rsidRDefault="00B82FAF" w:rsidP="00AD3D47">
            <w:pPr>
              <w:jc w:val="center"/>
              <w:rPr>
                <w:rFonts w:ascii="Arial" w:eastAsia="Arial" w:hAnsi="Arial" w:cs="Arial"/>
                <w:bCs/>
                <w:i/>
                <w:iCs/>
                <w:color w:val="000000"/>
              </w:rPr>
            </w:pPr>
            <w:r>
              <w:rPr>
                <w:rFonts w:ascii="Arial" w:eastAsia="Arial" w:hAnsi="Arial" w:cs="Arial"/>
                <w:bCs/>
                <w:i/>
                <w:iCs/>
                <w:color w:val="000000"/>
              </w:rPr>
              <w:t>68250</w:t>
            </w:r>
          </w:p>
        </w:tc>
      </w:tr>
    </w:tbl>
    <w:p w14:paraId="707FF136" w14:textId="77777777" w:rsidR="007E0F9F" w:rsidRDefault="007E0F9F" w:rsidP="00C40BF6">
      <w:pPr>
        <w:pBdr>
          <w:top w:val="nil"/>
          <w:left w:val="nil"/>
          <w:bottom w:val="nil"/>
          <w:right w:val="nil"/>
          <w:between w:val="nil"/>
        </w:pBdr>
        <w:rPr>
          <w:rFonts w:ascii="Arial" w:eastAsia="Arial" w:hAnsi="Arial" w:cs="Arial"/>
          <w:b/>
          <w:color w:val="000000"/>
        </w:rPr>
      </w:pPr>
    </w:p>
    <w:tbl>
      <w:tblPr>
        <w:tblStyle w:val="af5"/>
        <w:tblW w:w="7781" w:type="dxa"/>
        <w:jc w:val="center"/>
        <w:tblLook w:val="04A0" w:firstRow="1" w:lastRow="0" w:firstColumn="1" w:lastColumn="0" w:noHBand="0" w:noVBand="1"/>
      </w:tblPr>
      <w:tblGrid>
        <w:gridCol w:w="5378"/>
        <w:gridCol w:w="2403"/>
      </w:tblGrid>
      <w:tr w:rsidR="00AD3D47" w:rsidRPr="00490888" w14:paraId="1E6924D3" w14:textId="77777777" w:rsidTr="005C32D1">
        <w:trPr>
          <w:trHeight w:val="514"/>
          <w:jc w:val="center"/>
        </w:trPr>
        <w:tc>
          <w:tcPr>
            <w:tcW w:w="7781" w:type="dxa"/>
            <w:gridSpan w:val="2"/>
            <w:vAlign w:val="center"/>
          </w:tcPr>
          <w:p w14:paraId="62597EFA" w14:textId="1078CB90" w:rsidR="00AD3D47" w:rsidRPr="00490888" w:rsidRDefault="00AD3D47" w:rsidP="005C32D1">
            <w:pPr>
              <w:jc w:val="center"/>
              <w:rPr>
                <w:rFonts w:ascii="Arial" w:eastAsia="Arial" w:hAnsi="Arial" w:cs="Arial"/>
                <w:b/>
                <w:bCs/>
                <w:color w:val="000000"/>
              </w:rPr>
            </w:pPr>
            <w:r>
              <w:rPr>
                <w:rFonts w:ascii="Arial" w:eastAsia="Arial" w:hAnsi="Arial" w:cs="Arial"/>
                <w:b/>
                <w:bCs/>
                <w:color w:val="000000"/>
              </w:rPr>
              <w:t>«Соловецкая слобода», номер категории «стандарт»,</w:t>
            </w:r>
            <w:r>
              <w:rPr>
                <w:rFonts w:ascii="Arial" w:eastAsia="Arial" w:hAnsi="Arial" w:cs="Arial"/>
                <w:b/>
                <w:bCs/>
                <w:color w:val="000000"/>
              </w:rPr>
              <w:br/>
              <w:t>регулярные заезды:</w:t>
            </w:r>
          </w:p>
        </w:tc>
      </w:tr>
      <w:tr w:rsidR="00AD3D47" w14:paraId="1090EB3A" w14:textId="77777777" w:rsidTr="005C32D1">
        <w:trPr>
          <w:trHeight w:val="264"/>
          <w:jc w:val="center"/>
        </w:trPr>
        <w:tc>
          <w:tcPr>
            <w:tcW w:w="5378" w:type="dxa"/>
            <w:vAlign w:val="center"/>
          </w:tcPr>
          <w:p w14:paraId="42B66AA0" w14:textId="0E8AE3B5" w:rsidR="00AD3D47" w:rsidRPr="00087817" w:rsidRDefault="003D4771" w:rsidP="005C32D1">
            <w:pPr>
              <w:rPr>
                <w:rFonts w:ascii="Arial" w:eastAsia="Arial" w:hAnsi="Arial" w:cs="Arial"/>
                <w:bCs/>
                <w:color w:val="000000"/>
              </w:rPr>
            </w:pPr>
            <w:r>
              <w:rPr>
                <w:rFonts w:ascii="Arial" w:eastAsia="Arial" w:hAnsi="Arial" w:cs="Arial"/>
                <w:bCs/>
                <w:color w:val="000000"/>
              </w:rPr>
              <w:t>2</w:t>
            </w:r>
            <w:r w:rsidR="00AD3D47" w:rsidRPr="00087817">
              <w:rPr>
                <w:rFonts w:ascii="Arial" w:eastAsia="Arial" w:hAnsi="Arial" w:cs="Arial"/>
                <w:bCs/>
                <w:color w:val="000000"/>
              </w:rPr>
              <w:t>-местн</w:t>
            </w:r>
            <w:r w:rsidR="00AD3D47">
              <w:rPr>
                <w:rFonts w:ascii="Arial" w:eastAsia="Arial" w:hAnsi="Arial" w:cs="Arial"/>
                <w:bCs/>
                <w:color w:val="000000"/>
              </w:rPr>
              <w:t>ое размещение</w:t>
            </w:r>
          </w:p>
        </w:tc>
        <w:tc>
          <w:tcPr>
            <w:tcW w:w="2403" w:type="dxa"/>
            <w:vAlign w:val="center"/>
          </w:tcPr>
          <w:p w14:paraId="6B2549E6" w14:textId="3272912F" w:rsidR="00AD3D47" w:rsidRPr="00490888" w:rsidRDefault="00B82FAF" w:rsidP="005C32D1">
            <w:pPr>
              <w:jc w:val="center"/>
              <w:rPr>
                <w:rFonts w:ascii="Arial" w:eastAsia="Arial" w:hAnsi="Arial" w:cs="Arial"/>
                <w:bCs/>
                <w:i/>
                <w:iCs/>
                <w:color w:val="000000"/>
              </w:rPr>
            </w:pPr>
            <w:r>
              <w:rPr>
                <w:rFonts w:ascii="Arial" w:eastAsia="Arial" w:hAnsi="Arial" w:cs="Arial"/>
                <w:bCs/>
                <w:i/>
                <w:iCs/>
                <w:color w:val="000000"/>
              </w:rPr>
              <w:t>63000</w:t>
            </w:r>
          </w:p>
        </w:tc>
      </w:tr>
      <w:tr w:rsidR="00AD3D47" w14:paraId="44E4D5D5" w14:textId="77777777" w:rsidTr="005C32D1">
        <w:trPr>
          <w:trHeight w:val="140"/>
          <w:jc w:val="center"/>
        </w:trPr>
        <w:tc>
          <w:tcPr>
            <w:tcW w:w="5378" w:type="dxa"/>
            <w:vAlign w:val="center"/>
          </w:tcPr>
          <w:p w14:paraId="229CCE7D" w14:textId="44C56FBD" w:rsidR="00AD3D47" w:rsidRPr="00087817" w:rsidRDefault="00AD3D47" w:rsidP="005C32D1">
            <w:pPr>
              <w:rPr>
                <w:rFonts w:ascii="Arial" w:eastAsia="Arial" w:hAnsi="Arial" w:cs="Arial"/>
                <w:bCs/>
                <w:color w:val="000000"/>
              </w:rPr>
            </w:pPr>
            <w:r w:rsidRPr="00087817">
              <w:rPr>
                <w:rFonts w:ascii="Arial" w:eastAsia="Arial" w:hAnsi="Arial" w:cs="Arial"/>
                <w:bCs/>
                <w:color w:val="000000"/>
              </w:rPr>
              <w:t>2-местн</w:t>
            </w:r>
            <w:r>
              <w:rPr>
                <w:rFonts w:ascii="Arial" w:eastAsia="Arial" w:hAnsi="Arial" w:cs="Arial"/>
                <w:bCs/>
                <w:color w:val="000000"/>
              </w:rPr>
              <w:t>ое размещение</w:t>
            </w:r>
            <w:r w:rsidR="003D4771">
              <w:rPr>
                <w:rFonts w:ascii="Arial" w:eastAsia="Arial" w:hAnsi="Arial" w:cs="Arial"/>
                <w:bCs/>
                <w:color w:val="000000"/>
              </w:rPr>
              <w:t xml:space="preserve"> (доп.место)</w:t>
            </w:r>
          </w:p>
        </w:tc>
        <w:tc>
          <w:tcPr>
            <w:tcW w:w="2403" w:type="dxa"/>
            <w:vAlign w:val="center"/>
          </w:tcPr>
          <w:p w14:paraId="74AA50A6" w14:textId="2645E254" w:rsidR="00AD3D47" w:rsidRPr="00490888" w:rsidRDefault="00B82FAF" w:rsidP="005C32D1">
            <w:pPr>
              <w:jc w:val="center"/>
              <w:rPr>
                <w:rFonts w:ascii="Arial" w:eastAsia="Arial" w:hAnsi="Arial" w:cs="Arial"/>
                <w:bCs/>
                <w:i/>
                <w:iCs/>
                <w:color w:val="000000"/>
              </w:rPr>
            </w:pPr>
            <w:r>
              <w:rPr>
                <w:rFonts w:ascii="Arial" w:eastAsia="Arial" w:hAnsi="Arial" w:cs="Arial"/>
                <w:bCs/>
                <w:i/>
                <w:iCs/>
                <w:color w:val="000000"/>
              </w:rPr>
              <w:t>45900</w:t>
            </w:r>
          </w:p>
        </w:tc>
      </w:tr>
      <w:tr w:rsidR="00AD3D47" w14:paraId="143AFBBE" w14:textId="77777777" w:rsidTr="005C32D1">
        <w:trPr>
          <w:trHeight w:val="140"/>
          <w:jc w:val="center"/>
        </w:trPr>
        <w:tc>
          <w:tcPr>
            <w:tcW w:w="7781" w:type="dxa"/>
            <w:gridSpan w:val="2"/>
            <w:vAlign w:val="center"/>
          </w:tcPr>
          <w:p w14:paraId="19EC2B04" w14:textId="6031F6A8" w:rsidR="00AD3D47" w:rsidRPr="00AD3D47" w:rsidRDefault="00AD3D47" w:rsidP="005C32D1">
            <w:pPr>
              <w:jc w:val="center"/>
              <w:rPr>
                <w:rFonts w:ascii="Arial" w:eastAsia="Arial" w:hAnsi="Arial" w:cs="Arial"/>
                <w:b/>
                <w:i/>
                <w:iCs/>
                <w:color w:val="000000"/>
              </w:rPr>
            </w:pPr>
            <w:r w:rsidRPr="00AD3D47">
              <w:rPr>
                <w:rFonts w:ascii="Arial" w:eastAsia="Arial" w:hAnsi="Arial" w:cs="Arial"/>
                <w:b/>
                <w:color w:val="000000"/>
              </w:rPr>
              <w:t xml:space="preserve">В заезды </w:t>
            </w:r>
            <w:r w:rsidR="00B82FAF" w:rsidRPr="00B82FAF">
              <w:rPr>
                <w:rFonts w:ascii="Arial" w:eastAsia="Arial" w:hAnsi="Arial" w:cs="Arial"/>
                <w:b/>
                <w:color w:val="000000"/>
              </w:rPr>
              <w:t>17-21.08</w:t>
            </w:r>
            <w:r w:rsidRPr="00AD3D47">
              <w:rPr>
                <w:rFonts w:ascii="Arial" w:eastAsia="Arial" w:hAnsi="Arial" w:cs="Arial"/>
                <w:b/>
                <w:color w:val="000000"/>
              </w:rPr>
              <w:t>:</w:t>
            </w:r>
          </w:p>
        </w:tc>
      </w:tr>
      <w:tr w:rsidR="00AD3D47" w14:paraId="18B5E209" w14:textId="77777777" w:rsidTr="005C32D1">
        <w:trPr>
          <w:trHeight w:val="140"/>
          <w:jc w:val="center"/>
        </w:trPr>
        <w:tc>
          <w:tcPr>
            <w:tcW w:w="5378" w:type="dxa"/>
            <w:vAlign w:val="center"/>
          </w:tcPr>
          <w:p w14:paraId="35D85FD9" w14:textId="2813A7BF" w:rsidR="00AD3D47" w:rsidRPr="00087817" w:rsidRDefault="003D4771" w:rsidP="005C32D1">
            <w:pPr>
              <w:rPr>
                <w:rFonts w:ascii="Arial" w:eastAsia="Arial" w:hAnsi="Arial" w:cs="Arial"/>
                <w:bCs/>
                <w:color w:val="000000"/>
              </w:rPr>
            </w:pPr>
            <w:r>
              <w:rPr>
                <w:rFonts w:ascii="Arial" w:eastAsia="Arial" w:hAnsi="Arial" w:cs="Arial"/>
                <w:bCs/>
                <w:color w:val="000000"/>
              </w:rPr>
              <w:t>2</w:t>
            </w:r>
            <w:r w:rsidR="00AD3D47" w:rsidRPr="00087817">
              <w:rPr>
                <w:rFonts w:ascii="Arial" w:eastAsia="Arial" w:hAnsi="Arial" w:cs="Arial"/>
                <w:bCs/>
                <w:color w:val="000000"/>
              </w:rPr>
              <w:t>-местн</w:t>
            </w:r>
            <w:r w:rsidR="00AD3D47">
              <w:rPr>
                <w:rFonts w:ascii="Arial" w:eastAsia="Arial" w:hAnsi="Arial" w:cs="Arial"/>
                <w:bCs/>
                <w:color w:val="000000"/>
              </w:rPr>
              <w:t>ое размещение</w:t>
            </w:r>
          </w:p>
        </w:tc>
        <w:tc>
          <w:tcPr>
            <w:tcW w:w="2403" w:type="dxa"/>
            <w:vAlign w:val="center"/>
          </w:tcPr>
          <w:p w14:paraId="48E1C7AC" w14:textId="34709294" w:rsidR="00AD3D47" w:rsidRDefault="00B82FAF" w:rsidP="005C32D1">
            <w:pPr>
              <w:jc w:val="center"/>
              <w:rPr>
                <w:rFonts w:ascii="Arial" w:eastAsia="Arial" w:hAnsi="Arial" w:cs="Arial"/>
                <w:bCs/>
                <w:i/>
                <w:iCs/>
                <w:color w:val="000000"/>
              </w:rPr>
            </w:pPr>
            <w:r>
              <w:rPr>
                <w:rFonts w:ascii="Arial" w:eastAsia="Arial" w:hAnsi="Arial" w:cs="Arial"/>
                <w:bCs/>
                <w:i/>
                <w:iCs/>
                <w:color w:val="000000"/>
              </w:rPr>
              <w:t>66720</w:t>
            </w:r>
          </w:p>
        </w:tc>
      </w:tr>
      <w:tr w:rsidR="00AD3D47" w14:paraId="3205D314" w14:textId="77777777" w:rsidTr="005C32D1">
        <w:trPr>
          <w:trHeight w:val="140"/>
          <w:jc w:val="center"/>
        </w:trPr>
        <w:tc>
          <w:tcPr>
            <w:tcW w:w="5378" w:type="dxa"/>
            <w:vAlign w:val="center"/>
          </w:tcPr>
          <w:p w14:paraId="14AD30DD" w14:textId="4A4BEDAE" w:rsidR="00AD3D47" w:rsidRPr="00087817" w:rsidRDefault="00AD3D47" w:rsidP="005C32D1">
            <w:pPr>
              <w:rPr>
                <w:rFonts w:ascii="Arial" w:eastAsia="Arial" w:hAnsi="Arial" w:cs="Arial"/>
                <w:bCs/>
                <w:color w:val="000000"/>
              </w:rPr>
            </w:pPr>
            <w:r w:rsidRPr="00087817">
              <w:rPr>
                <w:rFonts w:ascii="Arial" w:eastAsia="Arial" w:hAnsi="Arial" w:cs="Arial"/>
                <w:bCs/>
                <w:color w:val="000000"/>
              </w:rPr>
              <w:t>2-местн</w:t>
            </w:r>
            <w:r>
              <w:rPr>
                <w:rFonts w:ascii="Arial" w:eastAsia="Arial" w:hAnsi="Arial" w:cs="Arial"/>
                <w:bCs/>
                <w:color w:val="000000"/>
              </w:rPr>
              <w:t>ое размещение</w:t>
            </w:r>
            <w:r w:rsidR="003D4771">
              <w:rPr>
                <w:rFonts w:ascii="Arial" w:eastAsia="Arial" w:hAnsi="Arial" w:cs="Arial"/>
                <w:bCs/>
                <w:color w:val="000000"/>
              </w:rPr>
              <w:t xml:space="preserve"> (доп.место)</w:t>
            </w:r>
          </w:p>
        </w:tc>
        <w:tc>
          <w:tcPr>
            <w:tcW w:w="2403" w:type="dxa"/>
            <w:vAlign w:val="center"/>
          </w:tcPr>
          <w:p w14:paraId="53384D99" w14:textId="1AA3D883" w:rsidR="00AD3D47" w:rsidRDefault="00B82FAF" w:rsidP="005C32D1">
            <w:pPr>
              <w:jc w:val="center"/>
              <w:rPr>
                <w:rFonts w:ascii="Arial" w:eastAsia="Arial" w:hAnsi="Arial" w:cs="Arial"/>
                <w:bCs/>
                <w:i/>
                <w:iCs/>
                <w:color w:val="000000"/>
              </w:rPr>
            </w:pPr>
            <w:r>
              <w:rPr>
                <w:rFonts w:ascii="Arial" w:eastAsia="Arial" w:hAnsi="Arial" w:cs="Arial"/>
                <w:bCs/>
                <w:i/>
                <w:iCs/>
                <w:color w:val="000000"/>
              </w:rPr>
              <w:t>49650</w:t>
            </w:r>
          </w:p>
        </w:tc>
      </w:tr>
    </w:tbl>
    <w:p w14:paraId="533D2457" w14:textId="77777777" w:rsidR="00AD3D47" w:rsidRDefault="00AD3D47" w:rsidP="00C40BF6">
      <w:pPr>
        <w:pBdr>
          <w:top w:val="nil"/>
          <w:left w:val="nil"/>
          <w:bottom w:val="nil"/>
          <w:right w:val="nil"/>
          <w:between w:val="nil"/>
        </w:pBdr>
        <w:rPr>
          <w:rFonts w:ascii="Arial" w:eastAsia="Arial" w:hAnsi="Arial" w:cs="Arial"/>
          <w:b/>
          <w:color w:val="000000"/>
        </w:rPr>
      </w:pPr>
    </w:p>
    <w:p w14:paraId="16377B6B" w14:textId="1C06A486" w:rsidR="003F044F" w:rsidRDefault="003F044F" w:rsidP="00C40BF6">
      <w:pPr>
        <w:pBdr>
          <w:top w:val="nil"/>
          <w:left w:val="nil"/>
          <w:bottom w:val="nil"/>
          <w:right w:val="nil"/>
          <w:between w:val="nil"/>
        </w:pBdr>
        <w:rPr>
          <w:rFonts w:ascii="Arial" w:eastAsia="Arial" w:hAnsi="Arial" w:cs="Arial"/>
          <w:b/>
          <w:color w:val="000000"/>
          <w:sz w:val="12"/>
          <w:szCs w:val="12"/>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40BF6" w14:paraId="3928927F" w14:textId="77777777" w:rsidTr="00C40BF6">
        <w:tc>
          <w:tcPr>
            <w:tcW w:w="5097" w:type="dxa"/>
          </w:tcPr>
          <w:p w14:paraId="2EF99604" w14:textId="670FDB55" w:rsidR="00C40BF6" w:rsidRPr="006A0B08" w:rsidRDefault="00C40BF6" w:rsidP="00C40BF6">
            <w:pPr>
              <w:rPr>
                <w:rFonts w:ascii="Arial" w:hAnsi="Arial" w:cs="Arial"/>
                <w:color w:val="000000" w:themeColor="text1"/>
              </w:rPr>
            </w:pPr>
            <w:r>
              <w:rPr>
                <w:rFonts w:ascii="Arial" w:eastAsia="Arial" w:hAnsi="Arial" w:cs="Arial"/>
                <w:b/>
                <w:color w:val="000000"/>
              </w:rPr>
              <w:t>В СТОИМОСТЬ ТУРА ВКЛЮЧЕНО:</w:t>
            </w:r>
            <w:r>
              <w:rPr>
                <w:rFonts w:ascii="Arial" w:eastAsia="Arial" w:hAnsi="Arial" w:cs="Arial"/>
                <w:b/>
                <w:color w:val="000000"/>
              </w:rPr>
              <w:br/>
            </w:r>
            <w:r w:rsidRPr="006A0B08">
              <w:rPr>
                <w:rFonts w:ascii="Arial" w:hAnsi="Arial" w:cs="Arial"/>
                <w:color w:val="000000" w:themeColor="text1"/>
              </w:rPr>
              <w:t xml:space="preserve">- встреча </w:t>
            </w:r>
            <w:r w:rsidR="00454524">
              <w:rPr>
                <w:rFonts w:ascii="Arial" w:hAnsi="Arial" w:cs="Arial"/>
                <w:color w:val="000000" w:themeColor="text1"/>
              </w:rPr>
              <w:t>на</w:t>
            </w:r>
            <w:r w:rsidRPr="006A0B08">
              <w:rPr>
                <w:rFonts w:ascii="Arial" w:hAnsi="Arial" w:cs="Arial"/>
                <w:color w:val="000000" w:themeColor="text1"/>
              </w:rPr>
              <w:t xml:space="preserve"> жд</w:t>
            </w:r>
            <w:r>
              <w:rPr>
                <w:rFonts w:ascii="Arial" w:hAnsi="Arial" w:cs="Arial"/>
                <w:color w:val="000000" w:themeColor="text1"/>
              </w:rPr>
              <w:t>-</w:t>
            </w:r>
            <w:r w:rsidRPr="006A0B08">
              <w:rPr>
                <w:rFonts w:ascii="Arial" w:hAnsi="Arial" w:cs="Arial"/>
                <w:color w:val="000000" w:themeColor="text1"/>
              </w:rPr>
              <w:t>вокзале;</w:t>
            </w:r>
          </w:p>
          <w:p w14:paraId="37FCF0EB" w14:textId="77777777" w:rsidR="00C40BF6" w:rsidRPr="006A0B08" w:rsidRDefault="00C40BF6" w:rsidP="00C40BF6">
            <w:pPr>
              <w:rPr>
                <w:rFonts w:ascii="Arial" w:hAnsi="Arial" w:cs="Arial"/>
                <w:color w:val="000000" w:themeColor="text1"/>
              </w:rPr>
            </w:pPr>
            <w:r w:rsidRPr="006A0B08">
              <w:rPr>
                <w:rFonts w:ascii="Arial" w:hAnsi="Arial" w:cs="Arial"/>
                <w:color w:val="000000" w:themeColor="text1"/>
              </w:rPr>
              <w:t>- трансферы по программе тура;</w:t>
            </w:r>
          </w:p>
          <w:p w14:paraId="7DB33C90" w14:textId="651F313A" w:rsidR="00C40BF6" w:rsidRPr="006A0B08" w:rsidRDefault="00C40BF6" w:rsidP="00C40BF6">
            <w:pPr>
              <w:rPr>
                <w:rFonts w:ascii="Arial" w:hAnsi="Arial" w:cs="Arial"/>
                <w:color w:val="000000" w:themeColor="text1"/>
              </w:rPr>
            </w:pPr>
            <w:r w:rsidRPr="006A0B08">
              <w:rPr>
                <w:rFonts w:ascii="Arial" w:hAnsi="Arial" w:cs="Arial"/>
                <w:color w:val="000000" w:themeColor="text1"/>
              </w:rPr>
              <w:t xml:space="preserve">- проживание в </w:t>
            </w:r>
            <w:r>
              <w:rPr>
                <w:rFonts w:ascii="Arial" w:hAnsi="Arial" w:cs="Arial"/>
                <w:color w:val="000000" w:themeColor="text1"/>
              </w:rPr>
              <w:t>отеле</w:t>
            </w:r>
            <w:r w:rsidRPr="006A0B08">
              <w:rPr>
                <w:rFonts w:ascii="Arial" w:hAnsi="Arial" w:cs="Arial"/>
                <w:color w:val="000000" w:themeColor="text1"/>
              </w:rPr>
              <w:t>;</w:t>
            </w:r>
          </w:p>
          <w:p w14:paraId="60274E4E" w14:textId="126F4668" w:rsidR="00C40BF6" w:rsidRPr="006A0B08" w:rsidRDefault="00C40BF6" w:rsidP="00C40BF6">
            <w:pPr>
              <w:rPr>
                <w:rFonts w:ascii="Arial" w:hAnsi="Arial" w:cs="Arial"/>
                <w:color w:val="000000" w:themeColor="text1"/>
              </w:rPr>
            </w:pPr>
            <w:r w:rsidRPr="006A0B08">
              <w:rPr>
                <w:rFonts w:ascii="Arial" w:hAnsi="Arial" w:cs="Arial"/>
                <w:color w:val="000000" w:themeColor="text1"/>
              </w:rPr>
              <w:t>- питание:</w:t>
            </w:r>
            <w:r w:rsidR="002B7CE6">
              <w:rPr>
                <w:rFonts w:ascii="Arial" w:hAnsi="Arial" w:cs="Arial"/>
                <w:color w:val="000000" w:themeColor="text1"/>
              </w:rPr>
              <w:t xml:space="preserve"> </w:t>
            </w:r>
            <w:r w:rsidR="00B82FAF">
              <w:rPr>
                <w:rFonts w:ascii="Arial" w:hAnsi="Arial" w:cs="Arial"/>
                <w:color w:val="000000" w:themeColor="text1"/>
              </w:rPr>
              <w:t xml:space="preserve">3 </w:t>
            </w:r>
            <w:r w:rsidR="007E0F9F" w:rsidRPr="007E0F9F">
              <w:rPr>
                <w:rFonts w:ascii="Arial" w:hAnsi="Arial" w:cs="Arial"/>
                <w:color w:val="000000" w:themeColor="text1"/>
              </w:rPr>
              <w:t xml:space="preserve">завтрака, </w:t>
            </w:r>
            <w:r w:rsidR="00AB6324">
              <w:rPr>
                <w:rFonts w:ascii="Arial" w:hAnsi="Arial" w:cs="Arial"/>
                <w:color w:val="000000" w:themeColor="text1"/>
              </w:rPr>
              <w:t>1</w:t>
            </w:r>
            <w:r w:rsidR="007E0F9F" w:rsidRPr="007E0F9F">
              <w:rPr>
                <w:rFonts w:ascii="Arial" w:hAnsi="Arial" w:cs="Arial"/>
                <w:color w:val="000000" w:themeColor="text1"/>
              </w:rPr>
              <w:t xml:space="preserve"> обед</w:t>
            </w:r>
            <w:r w:rsidR="00AB6324">
              <w:rPr>
                <w:rFonts w:ascii="Arial" w:hAnsi="Arial" w:cs="Arial"/>
                <w:color w:val="000000" w:themeColor="text1"/>
              </w:rPr>
              <w:t>;</w:t>
            </w:r>
          </w:p>
          <w:p w14:paraId="5EF3F90D" w14:textId="77777777" w:rsidR="00C40BF6" w:rsidRPr="006A0B08" w:rsidRDefault="00C40BF6" w:rsidP="00C40BF6">
            <w:pPr>
              <w:rPr>
                <w:rFonts w:ascii="Arial" w:hAnsi="Arial" w:cs="Arial"/>
                <w:color w:val="000000" w:themeColor="text1"/>
              </w:rPr>
            </w:pPr>
            <w:r w:rsidRPr="006A0B08">
              <w:rPr>
                <w:rFonts w:ascii="Arial" w:hAnsi="Arial" w:cs="Arial"/>
                <w:color w:val="000000" w:themeColor="text1"/>
              </w:rPr>
              <w:t>-</w:t>
            </w:r>
            <w:r>
              <w:rPr>
                <w:rFonts w:ascii="Arial" w:hAnsi="Arial" w:cs="Arial"/>
                <w:color w:val="000000" w:themeColor="text1"/>
              </w:rPr>
              <w:t xml:space="preserve"> экскурсионное обслуживание по программе.</w:t>
            </w:r>
          </w:p>
          <w:p w14:paraId="0743F82C" w14:textId="77777777" w:rsidR="00C40BF6" w:rsidRDefault="00C40BF6" w:rsidP="00C40BF6">
            <w:pPr>
              <w:rPr>
                <w:rFonts w:ascii="Arial" w:eastAsia="Arial" w:hAnsi="Arial" w:cs="Arial"/>
                <w:b/>
                <w:color w:val="000000"/>
                <w:sz w:val="12"/>
                <w:szCs w:val="12"/>
              </w:rPr>
            </w:pPr>
          </w:p>
        </w:tc>
        <w:tc>
          <w:tcPr>
            <w:tcW w:w="5098" w:type="dxa"/>
          </w:tcPr>
          <w:p w14:paraId="55946662" w14:textId="5BDA8E3F" w:rsidR="00C40BF6" w:rsidRDefault="00C40BF6" w:rsidP="00C40BF6">
            <w:pPr>
              <w:rPr>
                <w:rFonts w:ascii="Arial" w:eastAsia="Arial" w:hAnsi="Arial" w:cs="Arial"/>
                <w:b/>
                <w:color w:val="000000"/>
                <w:sz w:val="12"/>
                <w:szCs w:val="12"/>
              </w:rPr>
            </w:pPr>
            <w:r>
              <w:rPr>
                <w:rFonts w:ascii="Arial" w:eastAsia="Arial" w:hAnsi="Arial" w:cs="Arial"/>
                <w:b/>
                <w:color w:val="000000"/>
              </w:rPr>
              <w:t>В СТОИМОСТЬ ТУРА НЕ ВКЛЮЧЕНО:</w:t>
            </w:r>
            <w:r>
              <w:rPr>
                <w:rFonts w:ascii="Arial" w:eastAsia="Arial" w:hAnsi="Arial" w:cs="Arial"/>
              </w:rPr>
              <w:br/>
            </w:r>
            <w:r>
              <w:rPr>
                <w:rFonts w:ascii="Arial" w:eastAsia="Arial" w:hAnsi="Arial" w:cs="Arial"/>
                <w:color w:val="000000"/>
              </w:rPr>
              <w:t>- проезд до места проведения тура и обратно;</w:t>
            </w:r>
            <w:r>
              <w:rPr>
                <w:rFonts w:ascii="Arial" w:eastAsia="Arial" w:hAnsi="Arial" w:cs="Arial"/>
                <w:color w:val="000000"/>
              </w:rPr>
              <w:br/>
              <w:t>- дополнительные расходы вне программы.</w:t>
            </w:r>
            <w:r>
              <w:rPr>
                <w:rFonts w:ascii="Arial" w:eastAsia="Arial" w:hAnsi="Arial" w:cs="Arial"/>
                <w:color w:val="000000"/>
              </w:rPr>
              <w:br/>
            </w:r>
          </w:p>
        </w:tc>
      </w:tr>
    </w:tbl>
    <w:p w14:paraId="45E25CC1" w14:textId="77777777" w:rsidR="00C40BF6" w:rsidRDefault="00C40BF6" w:rsidP="00C40BF6">
      <w:pPr>
        <w:pBdr>
          <w:top w:val="nil"/>
          <w:left w:val="nil"/>
          <w:bottom w:val="nil"/>
          <w:right w:val="nil"/>
          <w:between w:val="nil"/>
        </w:pBdr>
        <w:rPr>
          <w:rFonts w:ascii="Arial" w:eastAsia="Arial" w:hAnsi="Arial" w:cs="Arial"/>
          <w:b/>
          <w:color w:val="000000"/>
          <w:sz w:val="12"/>
          <w:szCs w:val="12"/>
        </w:rPr>
      </w:pPr>
    </w:p>
    <w:p w14:paraId="6BCC69E0" w14:textId="77777777" w:rsidR="00C40BF6" w:rsidRDefault="00C40BF6" w:rsidP="00C40BF6">
      <w:pPr>
        <w:pBdr>
          <w:top w:val="nil"/>
          <w:left w:val="nil"/>
          <w:bottom w:val="nil"/>
          <w:right w:val="nil"/>
          <w:between w:val="nil"/>
        </w:pBdr>
        <w:rPr>
          <w:rFonts w:ascii="Arial" w:eastAsia="Arial" w:hAnsi="Arial" w:cs="Arial"/>
          <w:b/>
          <w:color w:val="000000"/>
          <w:sz w:val="12"/>
          <w:szCs w:val="12"/>
        </w:rPr>
      </w:pPr>
    </w:p>
    <w:p w14:paraId="2B617918" w14:textId="680425B3" w:rsidR="00291D06" w:rsidRDefault="00291D06" w:rsidP="00C40BF6">
      <w:pPr>
        <w:pBdr>
          <w:top w:val="nil"/>
          <w:left w:val="nil"/>
          <w:bottom w:val="nil"/>
          <w:right w:val="nil"/>
          <w:between w:val="nil"/>
        </w:pBdr>
        <w:rPr>
          <w:rFonts w:ascii="Arial" w:eastAsia="Arial" w:hAnsi="Arial" w:cs="Arial"/>
          <w:color w:val="000000"/>
        </w:rPr>
      </w:pPr>
    </w:p>
    <w:p w14:paraId="0078410F" w14:textId="50330429" w:rsidR="00867B33" w:rsidRDefault="00867B33" w:rsidP="00C40BF6">
      <w:pPr>
        <w:pBdr>
          <w:top w:val="nil"/>
          <w:left w:val="nil"/>
          <w:bottom w:val="nil"/>
          <w:right w:val="nil"/>
          <w:between w:val="nil"/>
        </w:pBdr>
        <w:rPr>
          <w:rFonts w:ascii="Arial" w:eastAsia="Arial" w:hAnsi="Arial" w:cs="Arial"/>
          <w:b/>
          <w:color w:val="000000"/>
        </w:rPr>
      </w:pPr>
      <w:r>
        <w:rPr>
          <w:rFonts w:ascii="Arial" w:eastAsia="Arial" w:hAnsi="Arial" w:cs="Arial"/>
          <w:b/>
          <w:color w:val="000000"/>
        </w:rPr>
        <w:t>ЗА ДОПОЛНИТЕЛЬНУЮ ПЛАТУ (БРОНИРУЙТЕ ПРИ ПОКУПКЕ ТУРА):</w:t>
      </w:r>
    </w:p>
    <w:p w14:paraId="106879D4" w14:textId="576BCBE1" w:rsidR="00867B33" w:rsidRPr="00867B33" w:rsidRDefault="00867B33" w:rsidP="00867B33">
      <w:pPr>
        <w:pBdr>
          <w:top w:val="nil"/>
          <w:left w:val="nil"/>
          <w:bottom w:val="nil"/>
          <w:right w:val="nil"/>
          <w:between w:val="nil"/>
        </w:pBdr>
      </w:pPr>
      <w:r w:rsidRPr="00867B33">
        <w:rPr>
          <w:rFonts w:ascii="Arial" w:eastAsia="Arial" w:hAnsi="Arial" w:cs="Arial"/>
          <w:color w:val="000000"/>
        </w:rPr>
        <w:t xml:space="preserve">- </w:t>
      </w:r>
      <w:r w:rsidRPr="00867B33">
        <w:rPr>
          <w:rFonts w:ascii="Arial" w:eastAsia="Arial" w:hAnsi="Arial" w:cs="Arial"/>
        </w:rPr>
        <w:t>Экскурсия «Долгая губа» – 5600 руб./чел.</w:t>
      </w:r>
      <w:r w:rsidRPr="00867B33">
        <w:rPr>
          <w:rFonts w:ascii="Arial" w:eastAsia="Arial" w:hAnsi="Arial" w:cs="Arial"/>
          <w:color w:val="000000"/>
        </w:rPr>
        <w:t xml:space="preserve"> </w:t>
      </w:r>
      <w:r w:rsidRPr="00867B33">
        <w:rPr>
          <w:rFonts w:ascii="Arial" w:eastAsia="Arial" w:hAnsi="Arial" w:cs="Arial"/>
          <w:color w:val="000000"/>
        </w:rPr>
        <w:br/>
      </w:r>
      <w:r w:rsidRPr="00867B33">
        <w:rPr>
          <w:rFonts w:ascii="Arial" w:eastAsia="Arial" w:hAnsi="Arial" w:cs="Arial"/>
        </w:rPr>
        <w:t>- Экскурсия «Острова Топы» – 5600 руб./чел.</w:t>
      </w:r>
    </w:p>
    <w:p w14:paraId="131683E6" w14:textId="5D7954D9" w:rsidR="00867B33" w:rsidRPr="00867B33" w:rsidRDefault="00867B33" w:rsidP="00867B33">
      <w:r w:rsidRPr="00867B33">
        <w:rPr>
          <w:rFonts w:ascii="Arial" w:eastAsia="Arial" w:hAnsi="Arial" w:cs="Arial"/>
        </w:rPr>
        <w:t>- Морская прогулка на Мыс Белужий – 5600 руб./чел.</w:t>
      </w:r>
    </w:p>
    <w:p w14:paraId="61CEC5C6" w14:textId="0F162C73" w:rsidR="00867B33" w:rsidRPr="00B82FAF" w:rsidRDefault="00867B33" w:rsidP="00867B33">
      <w:pPr>
        <w:rPr>
          <w:bCs/>
        </w:rPr>
      </w:pPr>
      <w:r w:rsidRPr="00867B33">
        <w:rPr>
          <w:rFonts w:ascii="Arial" w:eastAsia="Arial" w:hAnsi="Arial" w:cs="Arial"/>
        </w:rPr>
        <w:t xml:space="preserve">- </w:t>
      </w:r>
      <w:r>
        <w:rPr>
          <w:rFonts w:ascii="Arial" w:eastAsia="Arial" w:hAnsi="Arial" w:cs="Arial"/>
        </w:rPr>
        <w:t xml:space="preserve">Экскурсия </w:t>
      </w:r>
      <w:r w:rsidRPr="00867B33">
        <w:rPr>
          <w:rFonts w:ascii="Arial" w:eastAsia="Arial" w:hAnsi="Arial" w:cs="Arial"/>
        </w:rPr>
        <w:t xml:space="preserve">«Архипелаг Кузова – мир древнего человека» – </w:t>
      </w:r>
      <w:r>
        <w:rPr>
          <w:rFonts w:ascii="Arial" w:eastAsia="Arial" w:hAnsi="Arial" w:cs="Arial"/>
        </w:rPr>
        <w:t>6</w:t>
      </w:r>
      <w:r w:rsidRPr="00867B33">
        <w:rPr>
          <w:rFonts w:ascii="Arial" w:eastAsia="Arial" w:hAnsi="Arial" w:cs="Arial"/>
        </w:rPr>
        <w:t>600 руб./чел.</w:t>
      </w:r>
      <w:r w:rsidR="00B82FAF">
        <w:rPr>
          <w:rFonts w:ascii="Arial" w:eastAsia="Arial" w:hAnsi="Arial" w:cs="Arial"/>
        </w:rPr>
        <w:br/>
        <w:t xml:space="preserve">- </w:t>
      </w:r>
      <w:r w:rsidR="00B82FAF" w:rsidRPr="00867B33">
        <w:rPr>
          <w:rFonts w:ascii="Arial" w:eastAsia="Arial" w:hAnsi="Arial" w:cs="Arial"/>
        </w:rPr>
        <w:t xml:space="preserve">Экскурсия </w:t>
      </w:r>
      <w:r w:rsidR="00B82FAF" w:rsidRPr="00B82FAF">
        <w:rPr>
          <w:rFonts w:ascii="Arial" w:eastAsia="Arial" w:hAnsi="Arial" w:cs="Arial"/>
          <w:bCs/>
          <w:color w:val="000000"/>
        </w:rPr>
        <w:t xml:space="preserve">«Соловецкая дамба» </w:t>
      </w:r>
      <w:r w:rsidR="00B82FAF" w:rsidRPr="00B82FAF">
        <w:rPr>
          <w:rFonts w:ascii="Arial" w:eastAsia="Arial" w:hAnsi="Arial" w:cs="Arial"/>
          <w:bCs/>
          <w:color w:val="000000"/>
        </w:rPr>
        <w:t xml:space="preserve">– </w:t>
      </w:r>
      <w:r w:rsidR="00B82FAF" w:rsidRPr="00867B33">
        <w:rPr>
          <w:rFonts w:ascii="Arial" w:eastAsia="Arial" w:hAnsi="Arial" w:cs="Arial"/>
        </w:rPr>
        <w:t>5600 руб./чел.</w:t>
      </w:r>
      <w:r w:rsidR="00B82FAF">
        <w:rPr>
          <w:rFonts w:ascii="Arial" w:eastAsia="Arial" w:hAnsi="Arial" w:cs="Arial"/>
        </w:rPr>
        <w:br/>
        <w:t xml:space="preserve">- </w:t>
      </w:r>
      <w:r w:rsidR="00B82FAF" w:rsidRPr="00867B33">
        <w:rPr>
          <w:rFonts w:ascii="Arial" w:eastAsia="Arial" w:hAnsi="Arial" w:cs="Arial"/>
        </w:rPr>
        <w:t xml:space="preserve">Экскурсия </w:t>
      </w:r>
      <w:r w:rsidR="00B82FAF" w:rsidRPr="00B82FAF">
        <w:rPr>
          <w:rFonts w:ascii="Arial" w:eastAsia="Arial" w:hAnsi="Arial" w:cs="Arial"/>
        </w:rPr>
        <w:t>«Малая Муксалма»</w:t>
      </w:r>
      <w:r w:rsidR="00B82FAF">
        <w:rPr>
          <w:rFonts w:ascii="Arial" w:eastAsia="Arial" w:hAnsi="Arial" w:cs="Arial"/>
        </w:rPr>
        <w:t xml:space="preserve"> - 6300 </w:t>
      </w:r>
      <w:r w:rsidR="00B82FAF" w:rsidRPr="00867B33">
        <w:rPr>
          <w:rFonts w:ascii="Arial" w:eastAsia="Arial" w:hAnsi="Arial" w:cs="Arial"/>
        </w:rPr>
        <w:t>руб./чел.</w:t>
      </w:r>
    </w:p>
    <w:p w14:paraId="7E4200AB" w14:textId="77777777" w:rsidR="00867B33" w:rsidRPr="00C40BF6" w:rsidRDefault="00867B33" w:rsidP="003D61C5">
      <w:pPr>
        <w:pBdr>
          <w:top w:val="nil"/>
          <w:left w:val="nil"/>
          <w:bottom w:val="nil"/>
          <w:right w:val="nil"/>
          <w:between w:val="nil"/>
        </w:pBdr>
        <w:rPr>
          <w:rFonts w:ascii="Arial" w:eastAsia="Arial" w:hAnsi="Arial" w:cs="Arial"/>
          <w:color w:val="000000"/>
        </w:rPr>
      </w:pPr>
    </w:p>
    <w:sectPr w:rsidR="00867B33" w:rsidRPr="00C40BF6">
      <w:pgSz w:w="11906" w:h="16838"/>
      <w:pgMar w:top="808" w:right="850" w:bottom="678"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5E56FD"/>
    <w:multiLevelType w:val="multilevel"/>
    <w:tmpl w:val="023E50F8"/>
    <w:lvl w:ilvl="0">
      <w:start w:val="1"/>
      <w:numFmt w:val="decimal"/>
      <w:lvlText w:val=""/>
      <w:lvlJc w:val="left"/>
      <w:pPr>
        <w:ind w:left="432" w:hanging="432"/>
      </w:pPr>
      <w:rPr>
        <w:vertAlign w:val="baseline"/>
      </w:rPr>
    </w:lvl>
    <w:lvl w:ilvl="1">
      <w:start w:val="1"/>
      <w:numFmt w:val="decimal"/>
      <w:pStyle w:val="2"/>
      <w:lvlText w:val=""/>
      <w:lvlJc w:val="left"/>
      <w:pPr>
        <w:ind w:left="0" w:firstLine="0"/>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5EF47843"/>
    <w:multiLevelType w:val="hybridMultilevel"/>
    <w:tmpl w:val="71A40D40"/>
    <w:lvl w:ilvl="0" w:tplc="0130D4D4">
      <w:start w:val="7"/>
      <w:numFmt w:val="bullet"/>
      <w:lvlText w:val=""/>
      <w:lvlJc w:val="left"/>
      <w:pPr>
        <w:ind w:left="720" w:hanging="360"/>
      </w:pPr>
      <w:rPr>
        <w:rFonts w:ascii="Symbol" w:eastAsia="Arial"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5831255">
    <w:abstractNumId w:val="1"/>
  </w:num>
  <w:num w:numId="2" w16cid:durableId="686059889">
    <w:abstractNumId w:val="0"/>
  </w:num>
  <w:num w:numId="3" w16cid:durableId="1512524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D06"/>
    <w:rsid w:val="00016297"/>
    <w:rsid w:val="00027369"/>
    <w:rsid w:val="00087817"/>
    <w:rsid w:val="000C713A"/>
    <w:rsid w:val="001063F5"/>
    <w:rsid w:val="00194766"/>
    <w:rsid w:val="0021441F"/>
    <w:rsid w:val="002359A6"/>
    <w:rsid w:val="00291D06"/>
    <w:rsid w:val="002B7CE6"/>
    <w:rsid w:val="0033749A"/>
    <w:rsid w:val="003404AB"/>
    <w:rsid w:val="003D0D1C"/>
    <w:rsid w:val="003D4771"/>
    <w:rsid w:val="003D61C5"/>
    <w:rsid w:val="003F044F"/>
    <w:rsid w:val="00454524"/>
    <w:rsid w:val="00490888"/>
    <w:rsid w:val="004953AD"/>
    <w:rsid w:val="004C7353"/>
    <w:rsid w:val="00576BB9"/>
    <w:rsid w:val="006A53D0"/>
    <w:rsid w:val="00713A27"/>
    <w:rsid w:val="0076149D"/>
    <w:rsid w:val="007E0F9F"/>
    <w:rsid w:val="00867B33"/>
    <w:rsid w:val="008707AE"/>
    <w:rsid w:val="00903897"/>
    <w:rsid w:val="009402EE"/>
    <w:rsid w:val="00A25F7E"/>
    <w:rsid w:val="00AB6324"/>
    <w:rsid w:val="00AD3D47"/>
    <w:rsid w:val="00AE2987"/>
    <w:rsid w:val="00B12190"/>
    <w:rsid w:val="00B82FAF"/>
    <w:rsid w:val="00C03336"/>
    <w:rsid w:val="00C37567"/>
    <w:rsid w:val="00C40BF6"/>
    <w:rsid w:val="00C440DE"/>
    <w:rsid w:val="00CB6AA9"/>
    <w:rsid w:val="00D07604"/>
    <w:rsid w:val="00D32797"/>
    <w:rsid w:val="00D80B1F"/>
    <w:rsid w:val="00DD7C5F"/>
    <w:rsid w:val="00E623A5"/>
    <w:rsid w:val="00E87639"/>
    <w:rsid w:val="00EB1BB7"/>
    <w:rsid w:val="00F23DCF"/>
    <w:rsid w:val="00F8618B"/>
    <w:rsid w:val="00FC1BD1"/>
    <w:rsid w:val="00FD0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92CE76"/>
  <w15:docId w15:val="{783B189A-E337-4141-A4BB-8270D00D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0D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numPr>
        <w:ilvl w:val="1"/>
        <w:numId w:val="1"/>
      </w:numPr>
      <w:ind w:left="-1" w:hanging="1"/>
      <w:outlineLvl w:val="1"/>
    </w:pPr>
    <w:rPr>
      <w:b/>
      <w:sz w:val="32"/>
      <w:szCs w:val="20"/>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5"/>
    <w:uiPriority w:val="10"/>
    <w:qFormat/>
    <w:pPr>
      <w:keepNext/>
      <w:spacing w:before="240" w:after="120"/>
    </w:pPr>
    <w:rPr>
      <w:rFonts w:ascii="Arial" w:eastAsia="Microsoft YaHei" w:hAnsi="Arial" w:cs="Mangal"/>
      <w:sz w:val="28"/>
      <w:szCs w:val="28"/>
    </w:rPr>
  </w:style>
  <w:style w:type="paragraph" w:customStyle="1" w:styleId="a0">
    <w:name w:val="Базовый"/>
    <w:pPr>
      <w:spacing w:line="1" w:lineRule="atLeast"/>
      <w:ind w:leftChars="-1" w:left="-1" w:hangingChars="1" w:hanging="1"/>
      <w:textDirection w:val="btLr"/>
      <w:textAlignment w:val="top"/>
      <w:outlineLvl w:val="0"/>
    </w:pPr>
    <w:rPr>
      <w:position w:val="-1"/>
      <w:sz w:val="24"/>
      <w:szCs w:val="24"/>
      <w:lang w:eastAsia="zh-CN"/>
    </w:rPr>
  </w:style>
  <w:style w:type="character" w:customStyle="1" w:styleId="WW8Num1z0">
    <w:name w:val="WW8Num1z0"/>
    <w:rPr>
      <w:rFonts w:ascii="Times New Roman" w:hAnsi="Times New Roman" w:cs="Times New Roman"/>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20">
    <w:name w:val="Основной шрифт абзаца2"/>
    <w:rPr>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customStyle="1" w:styleId="a6">
    <w:name w:val="Выделение жирным"/>
    <w:rPr>
      <w:b/>
      <w:b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
    <w:name w:val="Интернет-ссылка"/>
    <w:rPr>
      <w:color w:val="000080"/>
      <w:w w:val="100"/>
      <w:position w:val="-1"/>
      <w:u w:val="single"/>
      <w:effect w:val="none"/>
      <w:vertAlign w:val="baseline"/>
      <w:cs w:val="0"/>
      <w:em w:val="none"/>
    </w:rPr>
  </w:style>
  <w:style w:type="character" w:customStyle="1" w:styleId="21">
    <w:name w:val="Заголовок 2 Знак"/>
    <w:rPr>
      <w:b/>
      <w:w w:val="100"/>
      <w:position w:val="-1"/>
      <w:sz w:val="32"/>
      <w:effect w:val="none"/>
      <w:vertAlign w:val="baseline"/>
      <w:cs w:val="0"/>
      <w:em w:val="none"/>
    </w:rPr>
  </w:style>
  <w:style w:type="character" w:customStyle="1" w:styleId="a7">
    <w:name w:val="Маркеры списка"/>
    <w:rPr>
      <w:rFonts w:ascii="OpenSymbol" w:eastAsia="OpenSymbol" w:hAnsi="OpenSymbol" w:cs="OpenSymbol"/>
      <w:w w:val="100"/>
      <w:position w:val="-1"/>
      <w:effect w:val="none"/>
      <w:vertAlign w:val="baseline"/>
      <w:cs w:val="0"/>
      <w:em w:val="none"/>
    </w:rPr>
  </w:style>
  <w:style w:type="paragraph" w:styleId="a5">
    <w:name w:val="Body Text"/>
    <w:basedOn w:val="a0"/>
    <w:pPr>
      <w:spacing w:after="120"/>
    </w:pPr>
  </w:style>
  <w:style w:type="paragraph" w:styleId="a8">
    <w:name w:val="List"/>
    <w:basedOn w:val="a5"/>
    <w:rPr>
      <w:rFonts w:cs="Mangal"/>
    </w:rPr>
  </w:style>
  <w:style w:type="paragraph" w:customStyle="1" w:styleId="a9">
    <w:name w:val="Название"/>
    <w:basedOn w:val="a0"/>
    <w:pPr>
      <w:suppressLineNumbers/>
      <w:spacing w:before="120" w:after="120"/>
    </w:pPr>
    <w:rPr>
      <w:rFonts w:cs="Mangal"/>
      <w:i/>
      <w:iCs/>
    </w:rPr>
  </w:style>
  <w:style w:type="paragraph" w:styleId="aa">
    <w:name w:val="index heading"/>
    <w:basedOn w:val="a0"/>
    <w:pPr>
      <w:suppressLineNumbers/>
    </w:pPr>
    <w:rPr>
      <w:rFonts w:cs="Mangal"/>
    </w:rPr>
  </w:style>
  <w:style w:type="paragraph" w:customStyle="1" w:styleId="ab">
    <w:name w:val="Заглавие"/>
    <w:basedOn w:val="a0"/>
    <w:next w:val="a5"/>
    <w:pPr>
      <w:keepNext/>
      <w:spacing w:before="240" w:after="120"/>
    </w:pPr>
    <w:rPr>
      <w:rFonts w:ascii="Arial" w:eastAsia="Microsoft YaHei" w:hAnsi="Arial" w:cs="Mangal"/>
      <w:sz w:val="28"/>
      <w:szCs w:val="28"/>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30">
    <w:name w:val="Название3"/>
    <w:basedOn w:val="a0"/>
    <w:pPr>
      <w:suppressLineNumbers/>
      <w:spacing w:before="120" w:after="120"/>
    </w:pPr>
    <w:rPr>
      <w:rFonts w:cs="Mangal"/>
      <w:i/>
      <w:iCs/>
    </w:rPr>
  </w:style>
  <w:style w:type="paragraph" w:customStyle="1" w:styleId="31">
    <w:name w:val="Указатель3"/>
    <w:basedOn w:val="a0"/>
    <w:pPr>
      <w:suppressLineNumbers/>
    </w:pPr>
    <w:rPr>
      <w:rFonts w:cs="Mangal"/>
    </w:rPr>
  </w:style>
  <w:style w:type="paragraph" w:customStyle="1" w:styleId="22">
    <w:name w:val="Название2"/>
    <w:basedOn w:val="a0"/>
    <w:pPr>
      <w:suppressLineNumbers/>
      <w:spacing w:before="120" w:after="120"/>
    </w:pPr>
    <w:rPr>
      <w:rFonts w:cs="Mangal"/>
      <w:i/>
      <w:iCs/>
    </w:rPr>
  </w:style>
  <w:style w:type="paragraph" w:customStyle="1" w:styleId="23">
    <w:name w:val="Указатель2"/>
    <w:basedOn w:val="a0"/>
    <w:pPr>
      <w:suppressLineNumbers/>
    </w:pPr>
    <w:rPr>
      <w:rFonts w:cs="Mangal"/>
    </w:rPr>
  </w:style>
  <w:style w:type="paragraph" w:customStyle="1" w:styleId="11">
    <w:name w:val="Название1"/>
    <w:basedOn w:val="a0"/>
    <w:pPr>
      <w:suppressLineNumbers/>
      <w:spacing w:before="120" w:after="120"/>
    </w:pPr>
    <w:rPr>
      <w:rFonts w:cs="Mangal"/>
      <w:i/>
      <w:iCs/>
    </w:rPr>
  </w:style>
  <w:style w:type="paragraph" w:customStyle="1" w:styleId="12">
    <w:name w:val="Указатель1"/>
    <w:basedOn w:val="a0"/>
    <w:pPr>
      <w:suppressLineNumbers/>
    </w:pPr>
    <w:rPr>
      <w:rFonts w:cs="Mangal"/>
    </w:rPr>
  </w:style>
  <w:style w:type="paragraph" w:styleId="ad">
    <w:name w:val="Balloon Text"/>
    <w:basedOn w:val="a0"/>
    <w:pPr>
      <w:ind w:left="0" w:firstLine="0"/>
    </w:pPr>
    <w:rPr>
      <w:rFonts w:ascii="Tahoma" w:hAnsi="Tahoma" w:cs="Tahoma"/>
      <w:sz w:val="16"/>
      <w:szCs w:val="16"/>
    </w:rPr>
  </w:style>
  <w:style w:type="paragraph" w:customStyle="1" w:styleId="ae">
    <w:name w:val="Содержимое таблицы"/>
    <w:basedOn w:val="a0"/>
    <w:pPr>
      <w:suppressLineNumbers/>
    </w:pPr>
  </w:style>
  <w:style w:type="paragraph" w:customStyle="1" w:styleId="af">
    <w:name w:val="Заголовок таблицы"/>
    <w:basedOn w:val="ae"/>
    <w:pPr>
      <w:jc w:val="center"/>
    </w:pPr>
    <w:rPr>
      <w:b/>
      <w:bCs/>
    </w:rPr>
  </w:style>
  <w:style w:type="paragraph" w:customStyle="1" w:styleId="af0">
    <w:name w:val="Обычный (веб)"/>
    <w:basedOn w:val="a0"/>
    <w:pPr>
      <w:suppressAutoHyphens/>
      <w:spacing w:before="280" w:after="280"/>
    </w:p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Pr>
  </w:style>
  <w:style w:type="character" w:styleId="af3">
    <w:name w:val="Hyperlink"/>
    <w:rsid w:val="00E623A5"/>
    <w:rPr>
      <w:color w:val="0000FF"/>
      <w:u w:val="single"/>
    </w:rPr>
  </w:style>
  <w:style w:type="character" w:styleId="af4">
    <w:name w:val="Unresolved Mention"/>
    <w:basedOn w:val="a1"/>
    <w:uiPriority w:val="99"/>
    <w:semiHidden/>
    <w:unhideWhenUsed/>
    <w:rsid w:val="00E623A5"/>
    <w:rPr>
      <w:color w:val="605E5C"/>
      <w:shd w:val="clear" w:color="auto" w:fill="E1DFDD"/>
    </w:rPr>
  </w:style>
  <w:style w:type="table" w:styleId="af5">
    <w:name w:val="Table Grid"/>
    <w:basedOn w:val="a2"/>
    <w:uiPriority w:val="39"/>
    <w:rsid w:val="003F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F86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iaduk.ru/" TargetMode="External"/><Relationship Id="rId3" Type="http://schemas.openxmlformats.org/officeDocument/2006/relationships/styles" Target="styles.xml"/><Relationship Id="rId7" Type="http://schemas.openxmlformats.org/officeDocument/2006/relationships/hyperlink" Target="mailto:viaduk@ah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aduk.ru/travel/tur-na-solovki-na-5-d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wzcVIWEvtmJqsv0qmh7XG5FIg==">CgMxLjA4AHIhMTFPMDZHeHlOcUp5dzJ2RmVuWU1tV2tmUjI2ay1qSk5z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1502</Words>
  <Characters>8562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Юля</cp:lastModifiedBy>
  <cp:revision>24</cp:revision>
  <cp:lastPrinted>2025-03-25T13:16:00Z</cp:lastPrinted>
  <dcterms:created xsi:type="dcterms:W3CDTF">2025-03-25T13:12:00Z</dcterms:created>
  <dcterms:modified xsi:type="dcterms:W3CDTF">2025-12-19T13:56:00Z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