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1566"/>
        <w:gridCol w:w="9174"/>
      </w:tblGrid>
      <w:tr w:rsidR="00D835D1" w:rsidRPr="00D835D1" w14:paraId="28E9A178" w14:textId="77777777">
        <w:tc>
          <w:tcPr>
            <w:tcW w:w="1566" w:type="dxa"/>
            <w:hideMark/>
          </w:tcPr>
          <w:p w14:paraId="4FE27532" w14:textId="77777777" w:rsidR="00D835D1" w:rsidRPr="00D835D1" w:rsidRDefault="00D835D1" w:rsidP="00D835D1">
            <w:pPr>
              <w:keepNext/>
              <w:numPr>
                <w:ilvl w:val="1"/>
                <w:numId w:val="5"/>
              </w:numPr>
              <w:suppressAutoHyphens/>
              <w:snapToGrid w:val="0"/>
              <w:spacing w:line="240" w:lineRule="auto"/>
              <w:ind w:leftChars="0" w:left="1" w:firstLineChars="0" w:hanging="3"/>
              <w:jc w:val="center"/>
              <w:textAlignment w:val="auto"/>
              <w:outlineLvl w:val="1"/>
              <w:rPr>
                <w:rFonts w:ascii="Courier New" w:hAnsi="Courier New" w:cs="Courier New"/>
                <w:b/>
                <w:color w:val="1F3864"/>
                <w:position w:val="0"/>
              </w:rPr>
            </w:pPr>
            <w:bookmarkStart w:id="0" w:name="_Hlk190079362"/>
            <w:r w:rsidRPr="00D835D1">
              <w:rPr>
                <w:rFonts w:ascii="Courier New" w:hAnsi="Courier New" w:cs="Courier New"/>
                <w:b/>
                <w:color w:val="1F3864"/>
                <w:position w:val="0"/>
                <w:sz w:val="28"/>
                <w:szCs w:val="28"/>
              </w:rPr>
              <w:t>ВИАДУК</w:t>
            </w:r>
          </w:p>
        </w:tc>
        <w:tc>
          <w:tcPr>
            <w:tcW w:w="9174" w:type="dxa"/>
          </w:tcPr>
          <w:p w14:paraId="3DB6CD2A" w14:textId="77777777" w:rsidR="00D835D1" w:rsidRPr="00D835D1" w:rsidRDefault="00D835D1" w:rsidP="00D835D1">
            <w:pPr>
              <w:keepNext/>
              <w:numPr>
                <w:ilvl w:val="1"/>
                <w:numId w:val="5"/>
              </w:numPr>
              <w:suppressAutoHyphens/>
              <w:snapToGrid w:val="0"/>
              <w:spacing w:line="240" w:lineRule="auto"/>
              <w:ind w:leftChars="0" w:firstLineChars="0"/>
              <w:textAlignment w:val="auto"/>
              <w:outlineLvl w:val="1"/>
              <w:rPr>
                <w:rFonts w:ascii="Courier New" w:hAnsi="Courier New" w:cs="Courier New"/>
                <w:b/>
                <w:color w:val="1F3864"/>
                <w:position w:val="0"/>
              </w:rPr>
            </w:pPr>
          </w:p>
        </w:tc>
      </w:tr>
      <w:tr w:rsidR="00D835D1" w:rsidRPr="00D835D1" w14:paraId="3545F337" w14:textId="77777777">
        <w:tc>
          <w:tcPr>
            <w:tcW w:w="1566" w:type="dxa"/>
            <w:hideMark/>
          </w:tcPr>
          <w:p w14:paraId="25E450F0"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rFonts w:ascii="Courier New" w:hAnsi="Courier New" w:cs="Courier New"/>
                <w:b/>
                <w:color w:val="1F3864"/>
                <w:position w:val="0"/>
                <w:sz w:val="40"/>
                <w:szCs w:val="40"/>
              </w:rPr>
            </w:pPr>
            <w:r w:rsidRPr="00D835D1">
              <w:rPr>
                <w:b/>
                <w:noProof/>
                <w:color w:val="1F3864"/>
                <w:position w:val="0"/>
                <w:sz w:val="32"/>
              </w:rPr>
              <w:drawing>
                <wp:inline distT="0" distB="0" distL="0" distR="0" wp14:anchorId="0765835F" wp14:editId="5C6D833D">
                  <wp:extent cx="825500" cy="45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4301C095"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color w:val="1F3864"/>
                <w:position w:val="0"/>
                <w:sz w:val="32"/>
              </w:rPr>
            </w:pPr>
            <w:r w:rsidRPr="00D835D1">
              <w:rPr>
                <w:rFonts w:ascii="Courier New" w:hAnsi="Courier New" w:cs="Courier New"/>
                <w:b/>
                <w:color w:val="1F3864"/>
                <w:position w:val="0"/>
                <w:sz w:val="40"/>
                <w:szCs w:val="40"/>
              </w:rPr>
              <w:t>Компания «ВИАДУК ТУР»</w:t>
            </w:r>
          </w:p>
        </w:tc>
      </w:tr>
      <w:tr w:rsidR="00D835D1" w:rsidRPr="00D835D1" w14:paraId="2CBA8FA4" w14:textId="77777777">
        <w:tc>
          <w:tcPr>
            <w:tcW w:w="1566" w:type="dxa"/>
            <w:hideMark/>
          </w:tcPr>
          <w:p w14:paraId="57904BB6" w14:textId="77777777" w:rsidR="00D835D1" w:rsidRPr="00D835D1" w:rsidRDefault="00D835D1" w:rsidP="00D835D1">
            <w:pPr>
              <w:keepNext/>
              <w:numPr>
                <w:ilvl w:val="1"/>
                <w:numId w:val="5"/>
              </w:numPr>
              <w:suppressAutoHyphens/>
              <w:snapToGrid w:val="0"/>
              <w:spacing w:line="240" w:lineRule="auto"/>
              <w:ind w:leftChars="0" w:firstLineChars="0"/>
              <w:jc w:val="center"/>
              <w:textAlignment w:val="auto"/>
              <w:outlineLvl w:val="1"/>
              <w:rPr>
                <w:b/>
                <w:i/>
                <w:color w:val="1F3864"/>
                <w:position w:val="0"/>
                <w:sz w:val="32"/>
                <w:szCs w:val="32"/>
              </w:rPr>
            </w:pPr>
            <w:r w:rsidRPr="00D835D1">
              <w:rPr>
                <w:rFonts w:ascii="Courier New" w:hAnsi="Courier New" w:cs="Courier New"/>
                <w:b/>
                <w:color w:val="1F3864"/>
                <w:position w:val="0"/>
                <w:sz w:val="28"/>
                <w:szCs w:val="28"/>
              </w:rPr>
              <w:t>ТУР</w:t>
            </w:r>
          </w:p>
        </w:tc>
        <w:tc>
          <w:tcPr>
            <w:tcW w:w="9174" w:type="dxa"/>
            <w:hideMark/>
          </w:tcPr>
          <w:p w14:paraId="55B570F0" w14:textId="77777777" w:rsidR="00D835D1" w:rsidRPr="00D835D1" w:rsidRDefault="00D835D1" w:rsidP="00D835D1">
            <w:pPr>
              <w:keepNext/>
              <w:numPr>
                <w:ilvl w:val="1"/>
                <w:numId w:val="5"/>
              </w:numPr>
              <w:suppressAutoHyphens/>
              <w:snapToGrid w:val="0"/>
              <w:spacing w:line="240" w:lineRule="auto"/>
              <w:ind w:leftChars="0" w:firstLineChars="0"/>
              <w:jc w:val="right"/>
              <w:textAlignment w:val="auto"/>
              <w:outlineLvl w:val="1"/>
              <w:rPr>
                <w:b/>
                <w:color w:val="1F3864"/>
                <w:position w:val="0"/>
                <w:sz w:val="32"/>
              </w:rPr>
            </w:pPr>
            <w:r w:rsidRPr="00D835D1">
              <w:rPr>
                <w:b/>
                <w:i/>
                <w:color w:val="1F3864"/>
                <w:position w:val="0"/>
                <w:sz w:val="32"/>
                <w:szCs w:val="32"/>
              </w:rPr>
              <w:t>«Ваш выбор - РОССИЯ!»</w:t>
            </w:r>
          </w:p>
        </w:tc>
      </w:tr>
      <w:tr w:rsidR="00D835D1" w:rsidRPr="006D26B0" w14:paraId="1A855047" w14:textId="77777777">
        <w:trPr>
          <w:trHeight w:val="488"/>
        </w:trPr>
        <w:tc>
          <w:tcPr>
            <w:tcW w:w="10740" w:type="dxa"/>
            <w:gridSpan w:val="2"/>
            <w:tcBorders>
              <w:top w:val="single" w:sz="8" w:space="0" w:color="000000"/>
              <w:left w:val="nil"/>
              <w:bottom w:val="nil"/>
              <w:right w:val="nil"/>
            </w:tcBorders>
            <w:hideMark/>
          </w:tcPr>
          <w:p w14:paraId="0C254200" w14:textId="77777777" w:rsidR="00D835D1" w:rsidRPr="00D835D1" w:rsidRDefault="00D835D1" w:rsidP="00D835D1">
            <w:pPr>
              <w:suppressAutoHyphens/>
              <w:snapToGrid w:val="0"/>
              <w:spacing w:line="240" w:lineRule="auto"/>
              <w:ind w:leftChars="0" w:left="0" w:firstLineChars="0" w:firstLine="0"/>
              <w:jc w:val="center"/>
              <w:textAlignment w:val="auto"/>
              <w:outlineLvl w:val="9"/>
              <w:rPr>
                <w:rFonts w:ascii="Courier New" w:hAnsi="Courier New" w:cs="Courier New"/>
                <w:color w:val="1F3864"/>
                <w:position w:val="0"/>
              </w:rPr>
            </w:pPr>
            <w:r w:rsidRPr="00D835D1">
              <w:rPr>
                <w:rFonts w:ascii="Courier New" w:hAnsi="Courier New" w:cs="Courier New"/>
                <w:color w:val="1F3864"/>
                <w:position w:val="0"/>
              </w:rPr>
              <w:t>Москва, улица Мясницкая, 22 с 1. этаж 4, офис 339</w:t>
            </w:r>
          </w:p>
          <w:p w14:paraId="0C61AF0D" w14:textId="77777777" w:rsidR="00D835D1" w:rsidRPr="00D835D1" w:rsidRDefault="00D835D1" w:rsidP="00D835D1">
            <w:pPr>
              <w:suppressAutoHyphens/>
              <w:spacing w:line="240" w:lineRule="auto"/>
              <w:ind w:leftChars="0" w:left="0" w:firstLineChars="0" w:firstLine="0"/>
              <w:jc w:val="center"/>
              <w:textAlignment w:val="auto"/>
              <w:outlineLvl w:val="9"/>
              <w:rPr>
                <w:color w:val="1F3864"/>
                <w:position w:val="0"/>
                <w:lang w:val="en-US"/>
              </w:rPr>
            </w:pPr>
            <w:r w:rsidRPr="00D835D1">
              <w:rPr>
                <w:rFonts w:ascii="Courier New" w:hAnsi="Courier New" w:cs="Courier New"/>
                <w:color w:val="1F3864"/>
                <w:position w:val="0"/>
              </w:rPr>
              <w:t>Тел</w:t>
            </w:r>
            <w:r w:rsidRPr="00D835D1">
              <w:rPr>
                <w:rFonts w:ascii="Courier New" w:hAnsi="Courier New" w:cs="Courier New"/>
                <w:color w:val="1F3864"/>
                <w:position w:val="0"/>
                <w:lang w:val="en-US"/>
              </w:rPr>
              <w:t xml:space="preserve">: 8(495)545–0621, 8(903)961–6127             E-mail: </w:t>
            </w:r>
            <w:hyperlink r:id="rId9" w:history="1">
              <w:r w:rsidRPr="00D835D1">
                <w:rPr>
                  <w:rFonts w:ascii="Courier New" w:hAnsi="Courier New" w:cs="Courier New"/>
                  <w:color w:val="1F3864"/>
                  <w:position w:val="0"/>
                  <w:u w:val="single"/>
                  <w:lang w:val="en-US"/>
                </w:rPr>
                <w:t>viaduk@aha.ru</w:t>
              </w:r>
            </w:hyperlink>
            <w:r w:rsidRPr="00D835D1">
              <w:rPr>
                <w:rFonts w:ascii="Courier New" w:hAnsi="Courier New" w:cs="Courier New"/>
                <w:color w:val="1F3864"/>
                <w:position w:val="0"/>
                <w:lang w:val="en-US"/>
              </w:rPr>
              <w:t xml:space="preserve">  </w:t>
            </w:r>
            <w:hyperlink r:id="rId10" w:history="1">
              <w:r w:rsidRPr="00D835D1">
                <w:rPr>
                  <w:rFonts w:ascii="Courier New" w:hAnsi="Courier New" w:cs="Courier New"/>
                  <w:color w:val="1F3864"/>
                  <w:position w:val="0"/>
                  <w:u w:val="single"/>
                  <w:lang w:val="en-US"/>
                </w:rPr>
                <w:t>www.viaduk.ru</w:t>
              </w:r>
            </w:hyperlink>
          </w:p>
        </w:tc>
        <w:bookmarkEnd w:id="0"/>
      </w:tr>
    </w:tbl>
    <w:p w14:paraId="2C01F2C2" w14:textId="77777777" w:rsidR="0046767F" w:rsidRPr="006F4A2D" w:rsidRDefault="0046767F" w:rsidP="00714C8D">
      <w:pPr>
        <w:keepNext/>
        <w:widowControl w:val="0"/>
        <w:numPr>
          <w:ilvl w:val="6"/>
          <w:numId w:val="1"/>
        </w:numPr>
        <w:spacing w:line="240" w:lineRule="auto"/>
        <w:ind w:hanging="2"/>
        <w:rPr>
          <w:bCs/>
          <w:iCs/>
          <w:color w:val="000000"/>
          <w:sz w:val="16"/>
          <w:szCs w:val="16"/>
          <w:lang w:val="en-US"/>
        </w:rPr>
      </w:pPr>
    </w:p>
    <w:p w14:paraId="1184FA55" w14:textId="3F48AC6F" w:rsidR="006D26B0" w:rsidRPr="006D26B0" w:rsidRDefault="006D26B0" w:rsidP="00714C8D">
      <w:pPr>
        <w:keepNext/>
        <w:widowControl w:val="0"/>
        <w:numPr>
          <w:ilvl w:val="6"/>
          <w:numId w:val="1"/>
        </w:numPr>
        <w:spacing w:line="240" w:lineRule="auto"/>
        <w:ind w:hanging="2"/>
        <w:rPr>
          <w:bCs/>
          <w:i/>
          <w:iCs/>
          <w:color w:val="000000"/>
          <w:sz w:val="16"/>
          <w:szCs w:val="16"/>
          <w:lang w:val="en-US"/>
        </w:rPr>
      </w:pPr>
      <w:hyperlink r:id="rId11" w:history="1">
        <w:r w:rsidRPr="006D26B0">
          <w:rPr>
            <w:rStyle w:val="aa"/>
            <w:i/>
            <w:iCs/>
            <w:sz w:val="16"/>
            <w:szCs w:val="16"/>
            <w:lang w:val="en-US"/>
          </w:rPr>
          <w:t>https://www.viaduk.ru/travel/4-dnya-tatarskiy-novyy-god/</w:t>
        </w:r>
      </w:hyperlink>
    </w:p>
    <w:p w14:paraId="41EC1BAA" w14:textId="325F6A7D" w:rsidR="004702DD" w:rsidRPr="00F0561E" w:rsidRDefault="00361F99" w:rsidP="00714C8D">
      <w:pPr>
        <w:keepNext/>
        <w:widowControl w:val="0"/>
        <w:numPr>
          <w:ilvl w:val="6"/>
          <w:numId w:val="1"/>
        </w:numPr>
        <w:spacing w:line="240" w:lineRule="auto"/>
        <w:ind w:hanging="2"/>
        <w:rPr>
          <w:bCs/>
          <w:iCs/>
          <w:color w:val="000000"/>
          <w:sz w:val="16"/>
          <w:szCs w:val="16"/>
        </w:rPr>
      </w:pPr>
      <w:r w:rsidRPr="00F0561E">
        <w:rPr>
          <w:bCs/>
          <w:iCs/>
          <w:color w:val="000000"/>
          <w:sz w:val="16"/>
          <w:szCs w:val="16"/>
        </w:rPr>
        <w:t xml:space="preserve">РЕГУЛЯРНЫЕ ТУРЫ в Казань </w:t>
      </w:r>
    </w:p>
    <w:p w14:paraId="77440FA5" w14:textId="77777777" w:rsidR="007E5663" w:rsidRPr="007E5663" w:rsidRDefault="007E5663" w:rsidP="007E5663">
      <w:pPr>
        <w:ind w:left="0" w:hanging="2"/>
      </w:pPr>
    </w:p>
    <w:p w14:paraId="601F5456" w14:textId="5642A5C8" w:rsidR="004702DD" w:rsidRDefault="00361F99">
      <w:pPr>
        <w:keepNext/>
        <w:widowControl w:val="0"/>
        <w:numPr>
          <w:ilvl w:val="6"/>
          <w:numId w:val="1"/>
        </w:numPr>
        <w:tabs>
          <w:tab w:val="left" w:pos="-180"/>
          <w:tab w:val="left" w:pos="453"/>
          <w:tab w:val="left" w:pos="1303"/>
        </w:tabs>
        <w:spacing w:line="240" w:lineRule="auto"/>
        <w:ind w:hanging="2"/>
        <w:jc w:val="center"/>
        <w:rPr>
          <w:rFonts w:ascii="Arial" w:eastAsia="Arial" w:hAnsi="Arial" w:cs="Arial"/>
          <w:b/>
          <w:color w:val="000000"/>
          <w:sz w:val="32"/>
          <w:szCs w:val="32"/>
        </w:rPr>
      </w:pPr>
      <w:r>
        <w:rPr>
          <w:rFonts w:ascii="Arial" w:eastAsia="Arial" w:hAnsi="Arial" w:cs="Arial"/>
          <w:b/>
          <w:color w:val="000000"/>
          <w:sz w:val="24"/>
          <w:szCs w:val="24"/>
        </w:rPr>
        <w:t xml:space="preserve">Тур на </w:t>
      </w:r>
      <w:r w:rsidR="00AE5D81">
        <w:rPr>
          <w:rFonts w:ascii="Arial" w:eastAsia="Arial" w:hAnsi="Arial" w:cs="Arial"/>
          <w:b/>
          <w:color w:val="000000"/>
          <w:sz w:val="24"/>
          <w:szCs w:val="24"/>
        </w:rPr>
        <w:t>4</w:t>
      </w:r>
      <w:r>
        <w:rPr>
          <w:rFonts w:ascii="Arial" w:eastAsia="Arial" w:hAnsi="Arial" w:cs="Arial"/>
          <w:b/>
          <w:color w:val="000000"/>
          <w:sz w:val="24"/>
          <w:szCs w:val="24"/>
        </w:rPr>
        <w:t xml:space="preserve"> дня </w:t>
      </w:r>
    </w:p>
    <w:p w14:paraId="2CF363D9" w14:textId="08CAE514" w:rsidR="004702DD" w:rsidRDefault="00D835D1">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6"/>
          <w:szCs w:val="26"/>
        </w:rPr>
      </w:pPr>
      <w:r>
        <w:rPr>
          <w:rFonts w:ascii="Arial" w:eastAsia="Arial" w:hAnsi="Arial" w:cs="Arial"/>
          <w:b/>
          <w:color w:val="000000"/>
          <w:sz w:val="32"/>
          <w:szCs w:val="32"/>
        </w:rPr>
        <w:t xml:space="preserve">Новогодний тур в Казань </w:t>
      </w:r>
      <w:r w:rsidR="002D3E6A">
        <w:rPr>
          <w:rFonts w:ascii="Arial" w:eastAsia="Arial" w:hAnsi="Arial" w:cs="Arial"/>
          <w:b/>
          <w:color w:val="000000"/>
          <w:sz w:val="32"/>
          <w:szCs w:val="32"/>
        </w:rPr>
        <w:t>202</w:t>
      </w:r>
      <w:r>
        <w:rPr>
          <w:rFonts w:ascii="Arial" w:eastAsia="Arial" w:hAnsi="Arial" w:cs="Arial"/>
          <w:b/>
          <w:color w:val="000000"/>
          <w:sz w:val="32"/>
          <w:szCs w:val="32"/>
        </w:rPr>
        <w:t>7</w:t>
      </w:r>
    </w:p>
    <w:p w14:paraId="104A584C" w14:textId="621F9E00" w:rsidR="004702DD" w:rsidRDefault="00AE5D81">
      <w:pPr>
        <w:keepNext/>
        <w:widowControl w:val="0"/>
        <w:numPr>
          <w:ilvl w:val="6"/>
          <w:numId w:val="1"/>
        </w:numPr>
        <w:tabs>
          <w:tab w:val="left" w:pos="-180"/>
          <w:tab w:val="left" w:pos="453"/>
          <w:tab w:val="left" w:pos="1303"/>
        </w:tabs>
        <w:spacing w:line="240" w:lineRule="auto"/>
        <w:ind w:left="1" w:hanging="3"/>
        <w:jc w:val="center"/>
        <w:rPr>
          <w:rFonts w:ascii="Arial" w:eastAsia="Arial" w:hAnsi="Arial" w:cs="Arial"/>
          <w:b/>
          <w:color w:val="000000"/>
          <w:sz w:val="24"/>
          <w:szCs w:val="24"/>
        </w:rPr>
      </w:pPr>
      <w:r>
        <w:rPr>
          <w:rFonts w:ascii="Arial" w:eastAsia="Arial" w:hAnsi="Arial" w:cs="Arial"/>
          <w:b/>
          <w:color w:val="000000"/>
          <w:sz w:val="26"/>
          <w:szCs w:val="26"/>
        </w:rPr>
        <w:t>4</w:t>
      </w:r>
      <w:r w:rsidR="00361F99">
        <w:rPr>
          <w:rFonts w:ascii="Arial" w:eastAsia="Arial" w:hAnsi="Arial" w:cs="Arial"/>
          <w:b/>
          <w:color w:val="000000"/>
          <w:sz w:val="26"/>
          <w:szCs w:val="26"/>
        </w:rPr>
        <w:t xml:space="preserve"> дня – </w:t>
      </w:r>
      <w:r>
        <w:rPr>
          <w:rFonts w:ascii="Arial" w:eastAsia="Arial" w:hAnsi="Arial" w:cs="Arial"/>
          <w:b/>
          <w:color w:val="000000"/>
          <w:sz w:val="26"/>
          <w:szCs w:val="26"/>
        </w:rPr>
        <w:t>3</w:t>
      </w:r>
      <w:r w:rsidR="00361F99">
        <w:rPr>
          <w:rFonts w:ascii="Arial" w:eastAsia="Arial" w:hAnsi="Arial" w:cs="Arial"/>
          <w:b/>
          <w:color w:val="000000"/>
          <w:sz w:val="26"/>
          <w:szCs w:val="26"/>
        </w:rPr>
        <w:t xml:space="preserve"> ноч</w:t>
      </w:r>
      <w:r w:rsidR="00F0561E">
        <w:rPr>
          <w:rFonts w:ascii="Arial" w:eastAsia="Arial" w:hAnsi="Arial" w:cs="Arial"/>
          <w:b/>
          <w:color w:val="000000"/>
          <w:sz w:val="26"/>
          <w:szCs w:val="26"/>
        </w:rPr>
        <w:t>и</w:t>
      </w:r>
      <w:r w:rsidR="00361F99">
        <w:rPr>
          <w:rFonts w:ascii="Arial" w:eastAsia="Arial" w:hAnsi="Arial" w:cs="Arial"/>
          <w:b/>
          <w:color w:val="000000"/>
          <w:sz w:val="26"/>
          <w:szCs w:val="26"/>
        </w:rPr>
        <w:t xml:space="preserve"> </w:t>
      </w:r>
    </w:p>
    <w:p w14:paraId="0F2A14A2" w14:textId="793D3872" w:rsidR="004702DD" w:rsidRDefault="00361F99">
      <w:pPr>
        <w:spacing w:line="240" w:lineRule="auto"/>
        <w:ind w:left="0" w:hanging="2"/>
        <w:jc w:val="center"/>
        <w:rPr>
          <w:rFonts w:ascii="Arial" w:eastAsia="Arial" w:hAnsi="Arial" w:cs="Arial"/>
          <w:bCs/>
          <w:i/>
          <w:color w:val="000000"/>
          <w:sz w:val="24"/>
          <w:szCs w:val="24"/>
        </w:rPr>
      </w:pPr>
      <w:r w:rsidRPr="00F217B5">
        <w:rPr>
          <w:rFonts w:ascii="Arial" w:eastAsia="Arial" w:hAnsi="Arial" w:cs="Arial"/>
          <w:bCs/>
          <w:i/>
          <w:color w:val="000000"/>
          <w:sz w:val="24"/>
          <w:szCs w:val="24"/>
        </w:rPr>
        <w:t>«</w:t>
      </w:r>
      <w:r w:rsidR="00AE5D81" w:rsidRPr="00AE5D81">
        <w:rPr>
          <w:rFonts w:ascii="Arial" w:eastAsia="Arial" w:hAnsi="Arial" w:cs="Arial"/>
          <w:bCs/>
          <w:i/>
          <w:color w:val="000000"/>
          <w:sz w:val="24"/>
          <w:szCs w:val="24"/>
        </w:rPr>
        <w:t>Татарский Новый год</w:t>
      </w:r>
      <w:r w:rsidRPr="00F217B5">
        <w:rPr>
          <w:rFonts w:ascii="Arial" w:eastAsia="Arial" w:hAnsi="Arial" w:cs="Arial"/>
          <w:bCs/>
          <w:i/>
          <w:color w:val="000000"/>
          <w:sz w:val="24"/>
          <w:szCs w:val="24"/>
        </w:rPr>
        <w:t>»</w:t>
      </w:r>
    </w:p>
    <w:p w14:paraId="19837952" w14:textId="63D1F93B" w:rsidR="00F217B5" w:rsidRDefault="00F217B5">
      <w:pPr>
        <w:spacing w:line="240" w:lineRule="auto"/>
        <w:ind w:left="0" w:hanging="2"/>
        <w:jc w:val="center"/>
        <w:rPr>
          <w:rFonts w:ascii="Arial" w:eastAsia="Arial" w:hAnsi="Arial" w:cs="Arial"/>
          <w:bCs/>
          <w:i/>
          <w:color w:val="000000"/>
          <w:sz w:val="24"/>
          <w:szCs w:val="24"/>
        </w:rPr>
      </w:pPr>
    </w:p>
    <w:p w14:paraId="5C664718" w14:textId="77777777" w:rsidR="004702DD" w:rsidRDefault="004702DD">
      <w:pPr>
        <w:tabs>
          <w:tab w:val="left" w:pos="-180"/>
          <w:tab w:val="left" w:pos="93"/>
          <w:tab w:val="left" w:pos="943"/>
        </w:tabs>
        <w:spacing w:line="240" w:lineRule="auto"/>
        <w:jc w:val="center"/>
        <w:rPr>
          <w:color w:val="000000"/>
          <w:sz w:val="12"/>
          <w:szCs w:val="12"/>
        </w:rPr>
      </w:pPr>
    </w:p>
    <w:p w14:paraId="06B2900C" w14:textId="1C41C460" w:rsidR="00F217B5" w:rsidRDefault="002D3E6A" w:rsidP="007E5663">
      <w:pPr>
        <w:spacing w:line="240" w:lineRule="auto"/>
        <w:ind w:left="0" w:hanging="2"/>
        <w:rPr>
          <w:rFonts w:ascii="Arial" w:eastAsia="Arial" w:hAnsi="Arial" w:cs="Arial"/>
          <w:color w:val="000000"/>
        </w:rPr>
      </w:pPr>
      <w:r>
        <w:rPr>
          <w:rFonts w:ascii="Arial" w:eastAsia="Arial" w:hAnsi="Arial" w:cs="Arial"/>
          <w:b/>
          <w:color w:val="000000"/>
        </w:rPr>
        <w:t>ЗАЕЗДЫ 202</w:t>
      </w:r>
      <w:r w:rsidR="00D835D1">
        <w:rPr>
          <w:rFonts w:ascii="Arial" w:eastAsia="Arial" w:hAnsi="Arial" w:cs="Arial"/>
          <w:b/>
          <w:color w:val="000000"/>
        </w:rPr>
        <w:t>7</w:t>
      </w:r>
      <w:r>
        <w:rPr>
          <w:rFonts w:ascii="Arial" w:eastAsia="Arial" w:hAnsi="Arial" w:cs="Arial"/>
          <w:b/>
          <w:color w:val="000000"/>
        </w:rPr>
        <w:t xml:space="preserve">: </w:t>
      </w:r>
      <w:r>
        <w:rPr>
          <w:rFonts w:ascii="Arial" w:eastAsia="Arial" w:hAnsi="Arial" w:cs="Arial"/>
          <w:b/>
          <w:color w:val="000000"/>
        </w:rPr>
        <w:br/>
      </w:r>
      <w:r w:rsidR="006F4A2D" w:rsidRPr="006F4A2D">
        <w:rPr>
          <w:rFonts w:ascii="Arial" w:eastAsia="Arial" w:hAnsi="Arial" w:cs="Arial"/>
          <w:color w:val="000000"/>
        </w:rPr>
        <w:t>31.12.2026 – 0</w:t>
      </w:r>
      <w:r w:rsidR="00AE5D81">
        <w:rPr>
          <w:rFonts w:ascii="Arial" w:eastAsia="Arial" w:hAnsi="Arial" w:cs="Arial"/>
          <w:color w:val="000000"/>
        </w:rPr>
        <w:t>3</w:t>
      </w:r>
      <w:r w:rsidR="006F4A2D" w:rsidRPr="006F4A2D">
        <w:rPr>
          <w:rFonts w:ascii="Arial" w:eastAsia="Arial" w:hAnsi="Arial" w:cs="Arial"/>
          <w:color w:val="000000"/>
        </w:rPr>
        <w:t>.01.2027</w:t>
      </w:r>
    </w:p>
    <w:p w14:paraId="1AA318CB" w14:textId="77777777" w:rsidR="006F4A2D" w:rsidRPr="006F4A2D" w:rsidRDefault="006F4A2D" w:rsidP="007E5663">
      <w:pPr>
        <w:spacing w:line="240" w:lineRule="auto"/>
        <w:ind w:left="0" w:hanging="2"/>
        <w:rPr>
          <w:rFonts w:ascii="Arial" w:eastAsia="Arial" w:hAnsi="Arial" w:cs="Arial"/>
          <w:color w:val="000000"/>
        </w:rPr>
      </w:pPr>
    </w:p>
    <w:p w14:paraId="041E56A5" w14:textId="77777777" w:rsidR="00D835D1" w:rsidRDefault="00D835D1" w:rsidP="00F217B5">
      <w:pPr>
        <w:spacing w:line="240" w:lineRule="auto"/>
        <w:ind w:left="0" w:hanging="2"/>
        <w:rPr>
          <w:color w:val="000000"/>
        </w:rPr>
      </w:pPr>
    </w:p>
    <w:p w14:paraId="4CA83B9C" w14:textId="5E6A1BCB" w:rsidR="004702DD" w:rsidRPr="00D835D1" w:rsidRDefault="00D835D1" w:rsidP="007E5663">
      <w:pPr>
        <w:spacing w:line="240" w:lineRule="auto"/>
        <w:ind w:leftChars="0" w:left="0" w:firstLineChars="0" w:firstLine="0"/>
        <w:rPr>
          <w:rFonts w:ascii="Arial" w:eastAsia="Arial" w:hAnsi="Arial" w:cs="Arial"/>
          <w:b/>
          <w:color w:val="000000"/>
          <w:u w:val="single"/>
        </w:rPr>
      </w:pPr>
      <w:r w:rsidRPr="00D835D1">
        <w:rPr>
          <w:rFonts w:ascii="Arial" w:eastAsia="Arial" w:hAnsi="Arial" w:cs="Arial"/>
          <w:b/>
          <w:color w:val="000000"/>
          <w:u w:val="single"/>
        </w:rPr>
        <w:t>ПРИМЕРНАЯ ПРОГРАММА:</w:t>
      </w:r>
    </w:p>
    <w:p w14:paraId="053A4EEE" w14:textId="77777777" w:rsidR="00D835D1" w:rsidRDefault="00D835D1" w:rsidP="007E5663">
      <w:pPr>
        <w:spacing w:line="240" w:lineRule="auto"/>
        <w:ind w:leftChars="0" w:left="0" w:firstLineChars="0" w:firstLine="0"/>
        <w:rPr>
          <w:color w:val="FF0000"/>
          <w:sz w:val="24"/>
          <w:szCs w:val="24"/>
        </w:rPr>
      </w:pPr>
    </w:p>
    <w:p w14:paraId="1F66A61C" w14:textId="77777777" w:rsidR="006F4A2D" w:rsidRDefault="00143891" w:rsidP="007E5663">
      <w:pPr>
        <w:pStyle w:val="afb"/>
        <w:spacing w:line="240" w:lineRule="auto"/>
        <w:ind w:leftChars="0" w:left="0" w:firstLineChars="0" w:firstLine="0"/>
        <w:rPr>
          <w:rFonts w:ascii="Calibri" w:eastAsia="Calibri" w:hAnsi="Calibri" w:cs="Calibri"/>
          <w:b/>
          <w:color w:val="000000"/>
        </w:rPr>
      </w:pPr>
      <w:r w:rsidRPr="007E5663">
        <w:rPr>
          <w:rFonts w:ascii="Arial" w:eastAsia="Arial" w:hAnsi="Arial" w:cs="Arial"/>
          <w:b/>
          <w:color w:val="000000"/>
          <w:sz w:val="22"/>
          <w:szCs w:val="22"/>
          <w:u w:val="single"/>
        </w:rPr>
        <w:t xml:space="preserve">1 </w:t>
      </w:r>
      <w:r w:rsidR="00F217B5" w:rsidRPr="007E5663">
        <w:rPr>
          <w:rFonts w:ascii="Arial" w:eastAsia="Arial" w:hAnsi="Arial" w:cs="Arial"/>
          <w:b/>
          <w:color w:val="000000"/>
          <w:sz w:val="22"/>
          <w:szCs w:val="22"/>
          <w:u w:val="single"/>
        </w:rPr>
        <w:t xml:space="preserve">день: </w:t>
      </w:r>
      <w:r w:rsidR="00445FE7">
        <w:rPr>
          <w:rFonts w:ascii="Arial" w:eastAsia="Arial" w:hAnsi="Arial" w:cs="Arial"/>
          <w:b/>
          <w:color w:val="000000"/>
          <w:sz w:val="22"/>
          <w:szCs w:val="22"/>
          <w:u w:val="single"/>
        </w:rPr>
        <w:br/>
      </w:r>
      <w:r w:rsidR="00F217B5" w:rsidRPr="00143891">
        <w:rPr>
          <w:rFonts w:ascii="Arial" w:eastAsia="Arial" w:hAnsi="Arial" w:cs="Arial"/>
          <w:b/>
          <w:color w:val="000000"/>
        </w:rPr>
        <w:t xml:space="preserve">Прибытие на ЖД вокзал г. Казани. </w:t>
      </w:r>
      <w:r w:rsidR="00445FE7">
        <w:rPr>
          <w:rFonts w:ascii="Arial" w:eastAsia="Arial" w:hAnsi="Arial" w:cs="Arial"/>
          <w:b/>
          <w:color w:val="000000"/>
        </w:rPr>
        <w:br/>
      </w:r>
      <w:r w:rsidR="00F217B5" w:rsidRPr="00143891">
        <w:rPr>
          <w:rFonts w:ascii="Arial" w:eastAsia="Arial" w:hAnsi="Arial" w:cs="Arial"/>
          <w:b/>
          <w:color w:val="000000"/>
        </w:rPr>
        <w:t xml:space="preserve">Встреча на ЖД вокзале: </w:t>
      </w:r>
      <w:r w:rsidR="00445FE7">
        <w:rPr>
          <w:rFonts w:ascii="Arial" w:eastAsia="Arial" w:hAnsi="Arial" w:cs="Arial"/>
          <w:b/>
          <w:color w:val="000000"/>
        </w:rPr>
        <w:br/>
      </w:r>
      <w:r w:rsidR="00F217B5" w:rsidRPr="00143891">
        <w:rPr>
          <w:rFonts w:ascii="Arial" w:eastAsia="Arial" w:hAnsi="Arial" w:cs="Arial"/>
          <w:b/>
          <w:color w:val="000000"/>
        </w:rPr>
        <w:t>08:00, 10:</w:t>
      </w:r>
      <w:r w:rsidR="00D835D1">
        <w:rPr>
          <w:rFonts w:ascii="Arial" w:eastAsia="Arial" w:hAnsi="Arial" w:cs="Arial"/>
          <w:b/>
          <w:color w:val="000000"/>
        </w:rPr>
        <w:t>50</w:t>
      </w:r>
      <w:r w:rsidR="00F217B5" w:rsidRPr="00143891">
        <w:rPr>
          <w:rFonts w:ascii="Arial" w:eastAsia="Arial" w:hAnsi="Arial" w:cs="Arial"/>
          <w:color w:val="000000"/>
        </w:rPr>
        <w:t xml:space="preserve"> Казань-1 (Центральный). </w:t>
      </w:r>
      <w:r w:rsidR="00445FE7">
        <w:rPr>
          <w:rFonts w:ascii="Arial" w:eastAsia="Arial" w:hAnsi="Arial" w:cs="Arial"/>
          <w:color w:val="000000"/>
        </w:rPr>
        <w:br/>
      </w:r>
      <w:r w:rsidR="00F217B5" w:rsidRPr="00143891">
        <w:rPr>
          <w:rFonts w:ascii="Arial" w:eastAsia="Arial" w:hAnsi="Arial" w:cs="Arial"/>
          <w:b/>
          <w:color w:val="000000"/>
        </w:rPr>
        <w:t xml:space="preserve">08:00 </w:t>
      </w:r>
      <w:r w:rsidR="00F217B5" w:rsidRPr="00143891">
        <w:rPr>
          <w:rFonts w:ascii="Arial" w:eastAsia="Arial" w:hAnsi="Arial" w:cs="Arial"/>
          <w:color w:val="000000"/>
        </w:rPr>
        <w:t xml:space="preserve">Казань-2 (ст. Восстание). </w:t>
      </w:r>
      <w:r w:rsidR="00445FE7">
        <w:rPr>
          <w:rFonts w:ascii="Arial" w:eastAsia="Arial" w:hAnsi="Arial" w:cs="Arial"/>
          <w:color w:val="000000"/>
        </w:rPr>
        <w:br/>
      </w:r>
      <w:r w:rsidR="00F217B5" w:rsidRPr="00143891">
        <w:rPr>
          <w:rFonts w:ascii="Arial" w:eastAsia="Arial" w:hAnsi="Arial" w:cs="Arial"/>
          <w:b/>
          <w:color w:val="000000"/>
        </w:rPr>
        <w:t xml:space="preserve">Встреча в аэропорту </w:t>
      </w:r>
      <w:r w:rsidR="00F217B5" w:rsidRPr="00143891">
        <w:rPr>
          <w:rFonts w:ascii="Arial" w:eastAsia="Arial" w:hAnsi="Arial" w:cs="Arial"/>
          <w:color w:val="000000"/>
        </w:rPr>
        <w:t>г.</w:t>
      </w:r>
      <w:r w:rsidR="00F217B5" w:rsidRPr="00143891">
        <w:rPr>
          <w:rFonts w:ascii="Arial" w:eastAsia="Arial" w:hAnsi="Arial" w:cs="Arial"/>
          <w:b/>
          <w:color w:val="000000"/>
        </w:rPr>
        <w:t xml:space="preserve"> </w:t>
      </w:r>
      <w:r w:rsidR="00F217B5" w:rsidRPr="00143891">
        <w:rPr>
          <w:rFonts w:ascii="Arial" w:eastAsia="Arial" w:hAnsi="Arial" w:cs="Arial"/>
          <w:color w:val="000000"/>
        </w:rPr>
        <w:t xml:space="preserve">Казани - </w:t>
      </w:r>
      <w:r w:rsidR="00F217B5" w:rsidRPr="007E5663">
        <w:rPr>
          <w:rFonts w:ascii="Arial" w:eastAsia="Arial" w:hAnsi="Arial" w:cs="Arial"/>
          <w:color w:val="000000"/>
          <w:u w:val="single"/>
        </w:rPr>
        <w:t>з</w:t>
      </w:r>
      <w:r w:rsidR="00F217B5" w:rsidRPr="00143891">
        <w:rPr>
          <w:rFonts w:ascii="Arial" w:eastAsia="Arial" w:hAnsi="Arial" w:cs="Arial"/>
          <w:color w:val="000000"/>
          <w:u w:val="single"/>
        </w:rPr>
        <w:t>а дополнительную плату</w:t>
      </w:r>
      <w:r w:rsidR="00F217B5" w:rsidRPr="00143891">
        <w:rPr>
          <w:rFonts w:ascii="Arial" w:eastAsia="Arial" w:hAnsi="Arial" w:cs="Arial"/>
          <w:color w:val="000000"/>
        </w:rPr>
        <w:t>.</w:t>
      </w:r>
      <w:r w:rsidR="00F217B5" w:rsidRPr="00143891">
        <w:rPr>
          <w:rFonts w:ascii="Arial" w:eastAsia="Arial" w:hAnsi="Arial" w:cs="Arial"/>
          <w:b/>
          <w:color w:val="000000"/>
        </w:rPr>
        <w:t xml:space="preserve"> </w:t>
      </w:r>
      <w:r w:rsidR="00445FE7">
        <w:rPr>
          <w:rFonts w:ascii="Arial" w:eastAsia="Arial" w:hAnsi="Arial" w:cs="Arial"/>
          <w:b/>
          <w:color w:val="000000"/>
        </w:rPr>
        <w:br/>
      </w:r>
      <w:r w:rsidR="00F217B5" w:rsidRPr="00143891">
        <w:rPr>
          <w:rFonts w:ascii="Arial" w:eastAsia="Arial" w:hAnsi="Arial" w:cs="Arial"/>
          <w:b/>
          <w:color w:val="000000"/>
        </w:rPr>
        <w:t>Трансфер в отель.</w:t>
      </w:r>
      <w:r w:rsidR="00F217B5" w:rsidRPr="00143891">
        <w:rPr>
          <w:rFonts w:ascii="Arial" w:eastAsia="Arial" w:hAnsi="Arial" w:cs="Arial"/>
          <w:color w:val="000000"/>
        </w:rPr>
        <w:t xml:space="preserve"> </w:t>
      </w:r>
      <w:r w:rsidR="00445FE7">
        <w:rPr>
          <w:rFonts w:ascii="Arial" w:eastAsia="Arial" w:hAnsi="Arial" w:cs="Arial"/>
          <w:color w:val="000000"/>
        </w:rPr>
        <w:br/>
      </w:r>
      <w:r w:rsidR="00F217B5" w:rsidRPr="00143891">
        <w:rPr>
          <w:rFonts w:ascii="Arial" w:eastAsia="Arial" w:hAnsi="Arial" w:cs="Arial"/>
          <w:color w:val="000000"/>
        </w:rPr>
        <w:t>Сдача вещей в камеру хранения отеля (</w:t>
      </w:r>
      <w:r w:rsidR="00F217B5" w:rsidRPr="00143891">
        <w:rPr>
          <w:rFonts w:ascii="Arial" w:eastAsia="Arial" w:hAnsi="Arial" w:cs="Arial"/>
          <w:color w:val="000000"/>
          <w:u w:val="single"/>
        </w:rPr>
        <w:t>бесплатно</w:t>
      </w:r>
      <w:r w:rsidR="00F217B5" w:rsidRPr="00143891">
        <w:rPr>
          <w:rFonts w:ascii="Arial" w:eastAsia="Arial" w:hAnsi="Arial" w:cs="Arial"/>
          <w:color w:val="000000"/>
        </w:rPr>
        <w:t>) или раннее размещение (</w:t>
      </w:r>
      <w:r w:rsidR="00F217B5" w:rsidRPr="00143891">
        <w:rPr>
          <w:rFonts w:ascii="Arial" w:eastAsia="Arial" w:hAnsi="Arial" w:cs="Arial"/>
          <w:color w:val="000000"/>
          <w:u w:val="single"/>
        </w:rPr>
        <w:t>за доп. плату</w:t>
      </w:r>
      <w:r w:rsidR="00F217B5" w:rsidRPr="00143891">
        <w:rPr>
          <w:rFonts w:ascii="Arial" w:eastAsia="Arial" w:hAnsi="Arial" w:cs="Arial"/>
          <w:color w:val="000000"/>
        </w:rPr>
        <w:t xml:space="preserve">) </w:t>
      </w:r>
      <w:r w:rsidR="00445FE7">
        <w:rPr>
          <w:rFonts w:ascii="Arial" w:eastAsia="Arial" w:hAnsi="Arial" w:cs="Arial"/>
          <w:color w:val="000000"/>
        </w:rPr>
        <w:br/>
      </w:r>
      <w:r w:rsidR="007B3F23">
        <w:rPr>
          <w:rFonts w:ascii="Arial" w:eastAsia="Arial" w:hAnsi="Arial" w:cs="Arial"/>
          <w:b/>
          <w:color w:val="000000"/>
        </w:rPr>
        <w:t xml:space="preserve">12:00 </w:t>
      </w:r>
      <w:r w:rsidR="00F217B5" w:rsidRPr="00143891">
        <w:rPr>
          <w:rFonts w:ascii="Arial" w:eastAsia="Arial" w:hAnsi="Arial" w:cs="Arial"/>
          <w:b/>
          <w:color w:val="000000"/>
        </w:rPr>
        <w:t>Встреча с гидом.</w:t>
      </w:r>
      <w:r w:rsidR="00445FE7">
        <w:rPr>
          <w:rFonts w:ascii="Calibri" w:eastAsia="Calibri" w:hAnsi="Calibri" w:cs="Calibri"/>
          <w:b/>
          <w:color w:val="000000"/>
        </w:rPr>
        <w:t xml:space="preserve"> </w:t>
      </w:r>
    </w:p>
    <w:p w14:paraId="4E65A476" w14:textId="77777777" w:rsidR="006F4A2D" w:rsidRDefault="006F4A2D" w:rsidP="006F4A2D">
      <w:pPr>
        <w:pStyle w:val="afb"/>
        <w:spacing w:line="240" w:lineRule="auto"/>
        <w:ind w:leftChars="0" w:left="0" w:firstLineChars="0" w:firstLine="0"/>
        <w:rPr>
          <w:rFonts w:ascii="Arial" w:eastAsia="Arial" w:hAnsi="Arial" w:cs="Arial"/>
          <w:color w:val="000000"/>
        </w:rPr>
      </w:pPr>
      <w:r w:rsidRPr="006F4A2D">
        <w:rPr>
          <w:rFonts w:ascii="Arial" w:eastAsia="Calibri" w:hAnsi="Arial" w:cs="Arial"/>
          <w:b/>
          <w:color w:val="000000"/>
        </w:rPr>
        <w:t>Автобусная экскурсия «Новогодняя палитра Казани».</w:t>
      </w:r>
      <w:r>
        <w:rPr>
          <w:rFonts w:ascii="Arial" w:eastAsia="Calibri" w:hAnsi="Arial" w:cs="Arial"/>
          <w:bCs/>
          <w:color w:val="000000"/>
        </w:rPr>
        <w:t xml:space="preserve"> </w:t>
      </w:r>
      <w:r w:rsidRPr="006F4A2D">
        <w:rPr>
          <w:rFonts w:ascii="Arial" w:eastAsia="Calibri" w:hAnsi="Arial" w:cs="Arial"/>
          <w:bCs/>
          <w:color w:val="000000"/>
        </w:rPr>
        <w:t>Вы увидите старинные улочки, где у каждого камня своя история, и современный мегаполис, живущий в бешеном ритме столицы.</w:t>
      </w:r>
      <w:r>
        <w:rPr>
          <w:rFonts w:ascii="Arial" w:eastAsia="Calibri" w:hAnsi="Arial" w:cs="Arial"/>
          <w:bCs/>
          <w:color w:val="000000"/>
        </w:rPr>
        <w:t xml:space="preserve"> </w:t>
      </w:r>
      <w:r w:rsidRPr="006F4A2D">
        <w:rPr>
          <w:rFonts w:ascii="Arial" w:eastAsia="Calibri" w:hAnsi="Arial" w:cs="Arial"/>
          <w:bCs/>
          <w:color w:val="000000"/>
        </w:rPr>
        <w:t>Вы побываете</w:t>
      </w:r>
      <w:r>
        <w:rPr>
          <w:rFonts w:ascii="Arial" w:eastAsia="Calibri" w:hAnsi="Arial" w:cs="Arial"/>
          <w:bCs/>
          <w:color w:val="000000"/>
        </w:rPr>
        <w:t xml:space="preserve"> в</w:t>
      </w:r>
      <w:r w:rsidRPr="006F4A2D">
        <w:rPr>
          <w:rFonts w:ascii="Arial" w:eastAsia="Calibri" w:hAnsi="Arial" w:cs="Arial"/>
          <w:bCs/>
          <w:color w:val="000000"/>
        </w:rPr>
        <w:t xml:space="preserve"> Старо-Татарской слободе, расположенной на живописной набережной </w:t>
      </w:r>
      <w:proofErr w:type="spellStart"/>
      <w:r w:rsidRPr="006F4A2D">
        <w:rPr>
          <w:rFonts w:ascii="Arial" w:eastAsia="Calibri" w:hAnsi="Arial" w:cs="Arial"/>
          <w:bCs/>
          <w:color w:val="000000"/>
        </w:rPr>
        <w:t>оз.Кабан</w:t>
      </w:r>
      <w:proofErr w:type="spellEnd"/>
      <w:r w:rsidRPr="006F4A2D">
        <w:rPr>
          <w:rFonts w:ascii="Arial" w:eastAsia="Calibri" w:hAnsi="Arial" w:cs="Arial"/>
          <w:bCs/>
          <w:color w:val="000000"/>
        </w:rPr>
        <w:t>, где сохранились и дома татарских купцов и мечети XVIII в.;</w:t>
      </w:r>
      <w:r>
        <w:rPr>
          <w:rFonts w:ascii="Arial" w:eastAsia="Calibri" w:hAnsi="Arial" w:cs="Arial"/>
          <w:bCs/>
          <w:color w:val="000000"/>
        </w:rPr>
        <w:t xml:space="preserve"> </w:t>
      </w:r>
      <w:r w:rsidRPr="006F4A2D">
        <w:rPr>
          <w:rFonts w:ascii="Arial" w:eastAsia="Calibri" w:hAnsi="Arial" w:cs="Arial"/>
          <w:bCs/>
          <w:color w:val="000000"/>
        </w:rPr>
        <w:t>на улицах старой Казани, с ее соборами, монастырями и храмами, чудом уцелевшими в советские годы (с посещением монастыря, где хранится чудотворный список Казанской иконы Божией Матери);</w:t>
      </w:r>
      <w:r>
        <w:rPr>
          <w:rFonts w:ascii="Arial" w:eastAsia="Calibri" w:hAnsi="Arial" w:cs="Arial"/>
          <w:bCs/>
          <w:color w:val="000000"/>
        </w:rPr>
        <w:t xml:space="preserve"> </w:t>
      </w:r>
      <w:r w:rsidRPr="006F4A2D">
        <w:rPr>
          <w:rFonts w:ascii="Arial" w:eastAsia="Calibri" w:hAnsi="Arial" w:cs="Arial"/>
          <w:bCs/>
          <w:color w:val="000000"/>
        </w:rPr>
        <w:t xml:space="preserve">на Площади Свободы – административном сердце Татарстана, где находится Городская Ратуша (бывшее Дворянское Собрание), Театр оперы и балета </w:t>
      </w:r>
      <w:proofErr w:type="spellStart"/>
      <w:r w:rsidRPr="006F4A2D">
        <w:rPr>
          <w:rFonts w:ascii="Arial" w:eastAsia="Calibri" w:hAnsi="Arial" w:cs="Arial"/>
          <w:bCs/>
          <w:color w:val="000000"/>
        </w:rPr>
        <w:t>им.М.Джалиля</w:t>
      </w:r>
      <w:proofErr w:type="spellEnd"/>
      <w:r w:rsidRPr="006F4A2D">
        <w:rPr>
          <w:rFonts w:ascii="Arial" w:eastAsia="Calibri" w:hAnsi="Arial" w:cs="Arial"/>
          <w:bCs/>
          <w:color w:val="000000"/>
        </w:rPr>
        <w:t xml:space="preserve">, Концертный зал им. </w:t>
      </w:r>
      <w:proofErr w:type="spellStart"/>
      <w:r w:rsidRPr="006F4A2D">
        <w:rPr>
          <w:rFonts w:ascii="Arial" w:eastAsia="Calibri" w:hAnsi="Arial" w:cs="Arial"/>
          <w:bCs/>
          <w:color w:val="000000"/>
        </w:rPr>
        <w:t>С.Сайдашева</w:t>
      </w:r>
      <w:proofErr w:type="spellEnd"/>
      <w:r w:rsidRPr="006F4A2D">
        <w:rPr>
          <w:rFonts w:ascii="Arial" w:eastAsia="Calibri" w:hAnsi="Arial" w:cs="Arial"/>
          <w:bCs/>
          <w:color w:val="000000"/>
        </w:rPr>
        <w:t>, Кабинет Министров РТ и т.д.</w:t>
      </w:r>
      <w:r>
        <w:rPr>
          <w:rFonts w:ascii="Arial" w:eastAsia="Calibri" w:hAnsi="Arial" w:cs="Arial"/>
          <w:bCs/>
          <w:color w:val="000000"/>
        </w:rPr>
        <w:br/>
      </w:r>
      <w:r w:rsidRPr="00143891">
        <w:rPr>
          <w:rFonts w:ascii="Arial" w:eastAsia="Arial" w:hAnsi="Arial" w:cs="Arial"/>
          <w:b/>
          <w:color w:val="000000"/>
        </w:rPr>
        <w:t xml:space="preserve">Экскурсия в Казанский Кремль - </w:t>
      </w:r>
      <w:r w:rsidRPr="00143891">
        <w:rPr>
          <w:rFonts w:ascii="Arial" w:eastAsia="Arial" w:hAnsi="Arial" w:cs="Arial"/>
          <w:color w:val="000000"/>
        </w:rPr>
        <w:t>один из самых больших и красивых кремлей России. Здесь, как и в Москве, имеется Благовещенский собор и резиденция Президента, а также овеянная легендами падающая башня Сююмбике</w:t>
      </w:r>
      <w:r>
        <w:rPr>
          <w:rFonts w:ascii="Arial" w:eastAsia="Arial" w:hAnsi="Arial" w:cs="Arial"/>
          <w:color w:val="000000"/>
        </w:rPr>
        <w:t xml:space="preserve">, </w:t>
      </w:r>
      <w:r w:rsidRPr="00143891">
        <w:rPr>
          <w:rFonts w:ascii="Arial" w:eastAsia="Arial" w:hAnsi="Arial" w:cs="Arial"/>
          <w:color w:val="000000"/>
        </w:rPr>
        <w:t>грандиозная мечеть Кул-Шариф</w:t>
      </w:r>
      <w:r>
        <w:rPr>
          <w:rFonts w:ascii="Arial" w:eastAsia="Arial" w:hAnsi="Arial" w:cs="Arial"/>
          <w:color w:val="000000"/>
        </w:rPr>
        <w:t xml:space="preserve"> и </w:t>
      </w:r>
      <w:r w:rsidRPr="00921BDF">
        <w:rPr>
          <w:rFonts w:ascii="Arial" w:eastAsia="Arial" w:hAnsi="Arial" w:cs="Arial"/>
          <w:color w:val="000000"/>
        </w:rPr>
        <w:t>Спасск</w:t>
      </w:r>
      <w:r>
        <w:rPr>
          <w:rFonts w:ascii="Arial" w:eastAsia="Arial" w:hAnsi="Arial" w:cs="Arial"/>
          <w:color w:val="000000"/>
        </w:rPr>
        <w:t>ая</w:t>
      </w:r>
      <w:r w:rsidRPr="00921BDF">
        <w:rPr>
          <w:rFonts w:ascii="Arial" w:eastAsia="Arial" w:hAnsi="Arial" w:cs="Arial"/>
          <w:color w:val="000000"/>
        </w:rPr>
        <w:t xml:space="preserve"> башн</w:t>
      </w:r>
      <w:r>
        <w:rPr>
          <w:rFonts w:ascii="Arial" w:eastAsia="Arial" w:hAnsi="Arial" w:cs="Arial"/>
          <w:color w:val="000000"/>
        </w:rPr>
        <w:t>я</w:t>
      </w:r>
      <w:r w:rsidRPr="00921BDF">
        <w:rPr>
          <w:rFonts w:ascii="Arial" w:eastAsia="Arial" w:hAnsi="Arial" w:cs="Arial"/>
          <w:color w:val="000000"/>
        </w:rPr>
        <w:t xml:space="preserve"> </w:t>
      </w:r>
      <w:r>
        <w:rPr>
          <w:rFonts w:ascii="Arial" w:eastAsia="Arial" w:hAnsi="Arial" w:cs="Arial"/>
          <w:color w:val="000000"/>
        </w:rPr>
        <w:t>(</w:t>
      </w:r>
      <w:r w:rsidRPr="00921BDF">
        <w:rPr>
          <w:rFonts w:ascii="Arial" w:eastAsia="Arial" w:hAnsi="Arial" w:cs="Arial"/>
          <w:color w:val="000000"/>
        </w:rPr>
        <w:t>возведенн</w:t>
      </w:r>
      <w:r>
        <w:rPr>
          <w:rFonts w:ascii="Arial" w:eastAsia="Arial" w:hAnsi="Arial" w:cs="Arial"/>
          <w:color w:val="000000"/>
        </w:rPr>
        <w:t>ая</w:t>
      </w:r>
      <w:r w:rsidRPr="00921BDF">
        <w:rPr>
          <w:rFonts w:ascii="Arial" w:eastAsia="Arial" w:hAnsi="Arial" w:cs="Arial"/>
          <w:color w:val="000000"/>
        </w:rPr>
        <w:t xml:space="preserve"> Постником Яковлевым и Иваном Ширяем, строителями Собора Василия Блаженного</w:t>
      </w:r>
      <w:r>
        <w:rPr>
          <w:rFonts w:ascii="Arial" w:eastAsia="Arial" w:hAnsi="Arial" w:cs="Arial"/>
          <w:color w:val="000000"/>
        </w:rPr>
        <w:t>)</w:t>
      </w:r>
      <w:r w:rsidRPr="00143891">
        <w:rPr>
          <w:rFonts w:ascii="Arial" w:eastAsia="Arial" w:hAnsi="Arial" w:cs="Arial"/>
          <w:color w:val="000000"/>
        </w:rPr>
        <w:t xml:space="preserve">. </w:t>
      </w:r>
    </w:p>
    <w:p w14:paraId="4770E3A7" w14:textId="52664E79" w:rsidR="006F4A2D" w:rsidRPr="006F4A2D" w:rsidRDefault="006F4A2D" w:rsidP="006F4A2D">
      <w:pPr>
        <w:spacing w:line="240" w:lineRule="auto"/>
        <w:ind w:leftChars="0" w:firstLineChars="0"/>
        <w:rPr>
          <w:rFonts w:ascii="Arial" w:eastAsia="Calibri" w:hAnsi="Arial" w:cs="Arial"/>
          <w:bCs/>
          <w:color w:val="000000"/>
        </w:rPr>
      </w:pPr>
      <w:r w:rsidRPr="006F4A2D">
        <w:rPr>
          <w:rFonts w:ascii="Arial" w:eastAsia="Calibri" w:hAnsi="Arial" w:cs="Arial"/>
          <w:b/>
          <w:color w:val="000000"/>
        </w:rPr>
        <w:t>Обед с развлекательной шоу-программой «</w:t>
      </w:r>
      <w:proofErr w:type="spellStart"/>
      <w:r w:rsidRPr="006F4A2D">
        <w:rPr>
          <w:rFonts w:ascii="Arial" w:eastAsia="Calibri" w:hAnsi="Arial" w:cs="Arial"/>
          <w:b/>
          <w:color w:val="000000"/>
        </w:rPr>
        <w:t>Сандугач</w:t>
      </w:r>
      <w:proofErr w:type="spellEnd"/>
      <w:r w:rsidRPr="006F4A2D">
        <w:rPr>
          <w:rFonts w:ascii="Arial" w:eastAsia="Calibri" w:hAnsi="Arial" w:cs="Arial"/>
          <w:b/>
          <w:color w:val="000000"/>
        </w:rPr>
        <w:t>».</w:t>
      </w:r>
      <w:r w:rsidRPr="006F4A2D">
        <w:rPr>
          <w:rFonts w:ascii="Arial" w:eastAsia="Calibri" w:hAnsi="Arial" w:cs="Arial"/>
          <w:bCs/>
          <w:color w:val="000000"/>
        </w:rPr>
        <w:t xml:space="preserve"> </w:t>
      </w:r>
      <w:r>
        <w:rPr>
          <w:rFonts w:ascii="Arial" w:eastAsia="Calibri" w:hAnsi="Arial" w:cs="Arial"/>
          <w:bCs/>
          <w:color w:val="000000"/>
        </w:rPr>
        <w:t>Вы</w:t>
      </w:r>
      <w:r w:rsidRPr="006F4A2D">
        <w:rPr>
          <w:rFonts w:ascii="Arial" w:eastAsia="Calibri" w:hAnsi="Arial" w:cs="Arial"/>
          <w:bCs/>
          <w:color w:val="000000"/>
        </w:rPr>
        <w:t xml:space="preserve"> попробу</w:t>
      </w:r>
      <w:r>
        <w:rPr>
          <w:rFonts w:ascii="Arial" w:eastAsia="Calibri" w:hAnsi="Arial" w:cs="Arial"/>
          <w:bCs/>
          <w:color w:val="000000"/>
        </w:rPr>
        <w:t>ете</w:t>
      </w:r>
      <w:r w:rsidRPr="006F4A2D">
        <w:rPr>
          <w:rFonts w:ascii="Arial" w:eastAsia="Calibri" w:hAnsi="Arial" w:cs="Arial"/>
          <w:bCs/>
          <w:color w:val="000000"/>
        </w:rPr>
        <w:t xml:space="preserve"> блюда национальной кухни, а также</w:t>
      </w:r>
    </w:p>
    <w:p w14:paraId="39DEF455" w14:textId="1C0F9122" w:rsidR="006F4A2D" w:rsidRPr="006F4A2D" w:rsidRDefault="006F4A2D" w:rsidP="006F4A2D">
      <w:pPr>
        <w:spacing w:line="240" w:lineRule="auto"/>
        <w:ind w:leftChars="0" w:left="0" w:firstLineChars="0" w:hanging="2"/>
        <w:rPr>
          <w:rFonts w:ascii="Arial" w:eastAsia="Calibri" w:hAnsi="Arial" w:cs="Arial"/>
          <w:b/>
          <w:color w:val="000000"/>
        </w:rPr>
      </w:pPr>
      <w:r w:rsidRPr="006F4A2D">
        <w:rPr>
          <w:rFonts w:ascii="Arial" w:eastAsia="Calibri" w:hAnsi="Arial" w:cs="Arial"/>
          <w:bCs/>
          <w:color w:val="000000"/>
        </w:rPr>
        <w:t>познаком</w:t>
      </w:r>
      <w:r>
        <w:rPr>
          <w:rFonts w:ascii="Arial" w:eastAsia="Calibri" w:hAnsi="Arial" w:cs="Arial"/>
          <w:bCs/>
          <w:color w:val="000000"/>
        </w:rPr>
        <w:t>итесь</w:t>
      </w:r>
      <w:r w:rsidRPr="006F4A2D">
        <w:rPr>
          <w:rFonts w:ascii="Arial" w:eastAsia="Calibri" w:hAnsi="Arial" w:cs="Arial"/>
          <w:bCs/>
          <w:color w:val="000000"/>
        </w:rPr>
        <w:t xml:space="preserve"> с культурой татарского народа, его мелодичными песнями, зажигательными танцами и народными инструментами</w:t>
      </w:r>
      <w:r>
        <w:rPr>
          <w:rFonts w:ascii="Arial" w:eastAsia="Calibri" w:hAnsi="Arial" w:cs="Arial"/>
          <w:bCs/>
          <w:color w:val="000000"/>
        </w:rPr>
        <w:t>:</w:t>
      </w:r>
      <w:r w:rsidRPr="006F4A2D">
        <w:rPr>
          <w:rFonts w:ascii="Arial" w:eastAsia="Calibri" w:hAnsi="Arial" w:cs="Arial"/>
          <w:bCs/>
          <w:color w:val="000000"/>
        </w:rPr>
        <w:t xml:space="preserve"> певучим кураем, веселой тальяночкой, и мелодичным кубызом</w:t>
      </w:r>
      <w:r>
        <w:rPr>
          <w:rFonts w:ascii="Arial" w:eastAsia="Calibri" w:hAnsi="Arial" w:cs="Arial"/>
          <w:bCs/>
          <w:color w:val="000000"/>
        </w:rPr>
        <w:t>.</w:t>
      </w:r>
      <w:r w:rsidRPr="006F4A2D">
        <w:rPr>
          <w:rFonts w:ascii="Arial" w:eastAsia="Calibri" w:hAnsi="Arial" w:cs="Arial"/>
          <w:bCs/>
          <w:color w:val="000000"/>
        </w:rPr>
        <w:t> </w:t>
      </w:r>
      <w:r>
        <w:rPr>
          <w:rFonts w:ascii="Arial" w:eastAsia="Calibri" w:hAnsi="Arial" w:cs="Arial"/>
          <w:bCs/>
          <w:color w:val="000000"/>
        </w:rPr>
        <w:br/>
      </w:r>
      <w:r>
        <w:rPr>
          <w:rFonts w:ascii="Arial" w:eastAsia="Calibri" w:hAnsi="Arial" w:cs="Arial"/>
          <w:b/>
          <w:color w:val="000000"/>
        </w:rPr>
        <w:t xml:space="preserve">17:00 </w:t>
      </w:r>
      <w:r w:rsidRPr="006F4A2D">
        <w:rPr>
          <w:rFonts w:ascii="Arial" w:eastAsia="Calibri" w:hAnsi="Arial" w:cs="Arial"/>
          <w:b/>
          <w:color w:val="000000"/>
        </w:rPr>
        <w:t>Трансфер в отель.</w:t>
      </w:r>
    </w:p>
    <w:p w14:paraId="34BF8564" w14:textId="792EDF9C" w:rsidR="006F4A2D" w:rsidRDefault="006F4A2D" w:rsidP="007E5663">
      <w:pPr>
        <w:pStyle w:val="afb"/>
        <w:spacing w:line="240" w:lineRule="auto"/>
        <w:ind w:leftChars="0" w:left="0" w:firstLineChars="0" w:firstLine="0"/>
        <w:rPr>
          <w:rFonts w:ascii="Arial" w:eastAsia="Arial" w:hAnsi="Arial" w:cs="Arial"/>
          <w:color w:val="000000"/>
        </w:rPr>
      </w:pPr>
      <w:r w:rsidRPr="007B3F23">
        <w:rPr>
          <w:rFonts w:ascii="Arial" w:eastAsia="Arial" w:hAnsi="Arial" w:cs="Arial"/>
          <w:b/>
          <w:bCs/>
          <w:color w:val="000000"/>
        </w:rPr>
        <w:t>Свободное время.</w:t>
      </w:r>
      <w:r>
        <w:rPr>
          <w:rFonts w:ascii="Arial" w:eastAsia="Arial" w:hAnsi="Arial" w:cs="Arial"/>
          <w:b/>
          <w:bCs/>
          <w:color w:val="000000"/>
        </w:rPr>
        <w:br/>
        <w:t xml:space="preserve">Новогодний вечер в отеле </w:t>
      </w:r>
      <w:r w:rsidRPr="006F4A2D">
        <w:rPr>
          <w:rFonts w:ascii="Arial" w:eastAsia="Arial" w:hAnsi="Arial" w:cs="Arial"/>
          <w:color w:val="000000"/>
        </w:rPr>
        <w:t xml:space="preserve">(за </w:t>
      </w:r>
      <w:proofErr w:type="spellStart"/>
      <w:proofErr w:type="gramStart"/>
      <w:r w:rsidRPr="006F4A2D">
        <w:rPr>
          <w:rFonts w:ascii="Arial" w:eastAsia="Arial" w:hAnsi="Arial" w:cs="Arial"/>
          <w:color w:val="000000"/>
        </w:rPr>
        <w:t>доп.плату</w:t>
      </w:r>
      <w:proofErr w:type="spellEnd"/>
      <w:proofErr w:type="gramEnd"/>
      <w:r w:rsidR="00B42961">
        <w:rPr>
          <w:rFonts w:ascii="Arial" w:eastAsia="Arial" w:hAnsi="Arial" w:cs="Arial"/>
          <w:color w:val="000000"/>
        </w:rPr>
        <w:t>, цены будут указаны позже</w:t>
      </w:r>
      <w:r w:rsidRPr="006F4A2D">
        <w:rPr>
          <w:rFonts w:ascii="Arial" w:eastAsia="Arial" w:hAnsi="Arial" w:cs="Arial"/>
          <w:color w:val="000000"/>
        </w:rPr>
        <w:t>).</w:t>
      </w:r>
    </w:p>
    <w:p w14:paraId="1D73B19A" w14:textId="77777777" w:rsidR="006F4A2D" w:rsidRDefault="006F4A2D" w:rsidP="007E5663">
      <w:pPr>
        <w:pStyle w:val="afb"/>
        <w:spacing w:line="240" w:lineRule="auto"/>
        <w:ind w:leftChars="0" w:left="0" w:firstLineChars="0" w:firstLine="0"/>
        <w:rPr>
          <w:rFonts w:ascii="Arial" w:eastAsia="Arial" w:hAnsi="Arial" w:cs="Arial"/>
          <w:color w:val="000000"/>
        </w:rPr>
      </w:pPr>
    </w:p>
    <w:p w14:paraId="6D707A12" w14:textId="77777777" w:rsidR="006F4A2D" w:rsidRDefault="006F4A2D" w:rsidP="00B42961">
      <w:pPr>
        <w:pStyle w:val="afb"/>
        <w:spacing w:line="240" w:lineRule="auto"/>
        <w:ind w:leftChars="0" w:left="0" w:firstLineChars="0" w:firstLine="0"/>
        <w:rPr>
          <w:rFonts w:ascii="Arial" w:eastAsia="Arial" w:hAnsi="Arial" w:cs="Arial"/>
          <w:b/>
          <w:color w:val="000000"/>
        </w:rPr>
      </w:pPr>
      <w:r w:rsidRPr="007E5663">
        <w:rPr>
          <w:rFonts w:ascii="Arial" w:eastAsia="Arial" w:hAnsi="Arial" w:cs="Arial"/>
          <w:b/>
          <w:color w:val="000000"/>
          <w:sz w:val="22"/>
          <w:szCs w:val="22"/>
          <w:u w:val="single"/>
        </w:rPr>
        <w:t xml:space="preserve">2 день: </w:t>
      </w:r>
      <w:r>
        <w:rPr>
          <w:rFonts w:ascii="Arial" w:eastAsia="Arial" w:hAnsi="Arial" w:cs="Arial"/>
          <w:b/>
          <w:color w:val="000000"/>
          <w:sz w:val="22"/>
          <w:szCs w:val="22"/>
          <w:u w:val="single"/>
        </w:rPr>
        <w:br/>
      </w:r>
      <w:r>
        <w:rPr>
          <w:rFonts w:ascii="Arial" w:eastAsia="Arial" w:hAnsi="Arial" w:cs="Arial"/>
          <w:b/>
          <w:color w:val="000000"/>
        </w:rPr>
        <w:t>Поздний з</w:t>
      </w:r>
      <w:r w:rsidRPr="00921BDF">
        <w:rPr>
          <w:rFonts w:ascii="Arial" w:eastAsia="Arial" w:hAnsi="Arial" w:cs="Arial"/>
          <w:b/>
          <w:color w:val="000000"/>
        </w:rPr>
        <w:t xml:space="preserve">автрак в отеле. </w:t>
      </w:r>
    </w:p>
    <w:p w14:paraId="5B63AC35" w14:textId="22174AA7" w:rsidR="00B42961" w:rsidRPr="00B42961" w:rsidRDefault="006F4A2D" w:rsidP="00B42961">
      <w:pPr>
        <w:pStyle w:val="afb"/>
        <w:spacing w:line="240" w:lineRule="auto"/>
        <w:ind w:leftChars="0" w:left="0" w:firstLineChars="0" w:firstLine="0"/>
        <w:rPr>
          <w:rFonts w:ascii="Arial" w:eastAsia="Arial" w:hAnsi="Arial" w:cs="Arial"/>
          <w:bCs/>
          <w:color w:val="000000"/>
        </w:rPr>
      </w:pPr>
      <w:r>
        <w:rPr>
          <w:rFonts w:ascii="Arial" w:eastAsia="Arial" w:hAnsi="Arial" w:cs="Arial"/>
          <w:b/>
          <w:color w:val="000000"/>
        </w:rPr>
        <w:t>12:00 Встреча с гидом.</w:t>
      </w:r>
      <w:r>
        <w:rPr>
          <w:rFonts w:ascii="Arial" w:eastAsia="Arial" w:hAnsi="Arial" w:cs="Arial"/>
          <w:b/>
          <w:color w:val="000000"/>
        </w:rPr>
        <w:br/>
      </w:r>
      <w:r w:rsidRPr="00143891">
        <w:rPr>
          <w:rFonts w:ascii="Arial" w:eastAsia="Arial" w:hAnsi="Arial" w:cs="Arial"/>
          <w:b/>
          <w:color w:val="000000"/>
        </w:rPr>
        <w:t>Экскурсия на остров-град Свияжск</w:t>
      </w:r>
      <w:r>
        <w:rPr>
          <w:rFonts w:ascii="Arial" w:eastAsia="Arial" w:hAnsi="Arial" w:cs="Arial"/>
          <w:b/>
          <w:color w:val="000000"/>
        </w:rPr>
        <w:t>.</w:t>
      </w:r>
      <w:r w:rsidRPr="00143891">
        <w:rPr>
          <w:rFonts w:ascii="Arial" w:eastAsia="Arial" w:hAnsi="Arial" w:cs="Arial"/>
          <w:b/>
          <w:color w:val="000000"/>
        </w:rPr>
        <w:t xml:space="preserve"> </w:t>
      </w:r>
      <w:r w:rsidRPr="00921BDF">
        <w:rPr>
          <w:rFonts w:ascii="Arial" w:eastAsia="Arial" w:hAnsi="Arial" w:cs="Arial"/>
          <w:bCs/>
          <w:color w:val="000000"/>
        </w:rPr>
        <w:t>«Остров на море лежит, град на острове стоит...</w:t>
      </w:r>
      <w:r>
        <w:rPr>
          <w:rFonts w:ascii="Arial" w:eastAsia="Arial" w:hAnsi="Arial" w:cs="Arial"/>
          <w:bCs/>
          <w:color w:val="000000"/>
        </w:rPr>
        <w:t>»</w:t>
      </w:r>
      <w:r w:rsidRPr="00921BDF">
        <w:rPr>
          <w:rFonts w:ascii="Arial" w:eastAsia="Arial" w:hAnsi="Arial" w:cs="Arial"/>
          <w:bCs/>
          <w:color w:val="000000"/>
        </w:rPr>
        <w:t xml:space="preserve"> </w:t>
      </w:r>
      <w:r w:rsidRPr="00143891">
        <w:rPr>
          <w:rFonts w:ascii="Arial" w:eastAsia="Arial" w:hAnsi="Arial" w:cs="Arial"/>
          <w:b/>
          <w:color w:val="000000"/>
        </w:rPr>
        <w:t xml:space="preserve">— </w:t>
      </w:r>
      <w:r w:rsidRPr="00921BDF">
        <w:rPr>
          <w:rFonts w:ascii="Arial" w:eastAsia="Arial" w:hAnsi="Arial" w:cs="Arial"/>
          <w:bCs/>
          <w:color w:val="000000"/>
        </w:rPr>
        <w:t xml:space="preserve">словно со страниц сказок Пушкина, из небытия, по воле Грозного царя Ивана вырос на диком острове за один месяц целый город! Фантастическую историю возникновения города Свияжска </w:t>
      </w:r>
      <w:r>
        <w:rPr>
          <w:rFonts w:ascii="Arial" w:eastAsia="Arial" w:hAnsi="Arial" w:cs="Arial"/>
          <w:bCs/>
          <w:color w:val="000000"/>
        </w:rPr>
        <w:t>в</w:t>
      </w:r>
      <w:r w:rsidRPr="00921BDF">
        <w:rPr>
          <w:rFonts w:ascii="Arial" w:eastAsia="Arial" w:hAnsi="Arial" w:cs="Arial"/>
          <w:bCs/>
          <w:color w:val="000000"/>
        </w:rPr>
        <w:t>ы узнаете, отправившись в этот уникальный историко-архитектурный объект.</w:t>
      </w:r>
      <w:r w:rsidRPr="00921BDF">
        <w:rPr>
          <w:rFonts w:ascii="Arial" w:eastAsia="Arial" w:hAnsi="Arial" w:cs="Arial"/>
          <w:b/>
          <w:color w:val="000000"/>
        </w:rPr>
        <w:t xml:space="preserve"> </w:t>
      </w:r>
      <w:r>
        <w:rPr>
          <w:rFonts w:ascii="Arial" w:eastAsia="Arial" w:hAnsi="Arial" w:cs="Arial"/>
          <w:color w:val="000000"/>
        </w:rPr>
        <w:t>Вы увидите</w:t>
      </w:r>
      <w:r w:rsidRPr="00921BDF">
        <w:t xml:space="preserve"> </w:t>
      </w:r>
      <w:r w:rsidRPr="00921BDF">
        <w:rPr>
          <w:rFonts w:ascii="Arial" w:eastAsia="Arial" w:hAnsi="Arial" w:cs="Arial"/>
          <w:color w:val="000000"/>
        </w:rPr>
        <w:t xml:space="preserve">единственную в Поволжье деревянную Троицкую церковь, заложенную по приказу Ивана Грозного (1551 год); Никольскую церковь 1556 года постройки; Успенский Собор 1560 г. постройки, в котором ведется реставрация уникальных фресок, в том числе редчайшего изображения Святого Христофора с </w:t>
      </w:r>
      <w:r>
        <w:rPr>
          <w:rFonts w:ascii="Arial" w:eastAsia="Arial" w:hAnsi="Arial" w:cs="Arial"/>
          <w:color w:val="000000"/>
        </w:rPr>
        <w:t>лошадиной</w:t>
      </w:r>
      <w:r w:rsidRPr="00921BDF">
        <w:rPr>
          <w:rFonts w:ascii="Arial" w:eastAsia="Arial" w:hAnsi="Arial" w:cs="Arial"/>
          <w:color w:val="000000"/>
        </w:rPr>
        <w:t xml:space="preserve"> головой</w:t>
      </w:r>
      <w:r>
        <w:rPr>
          <w:rFonts w:ascii="Arial" w:eastAsia="Arial" w:hAnsi="Arial" w:cs="Arial"/>
          <w:color w:val="000000"/>
        </w:rPr>
        <w:t>; в</w:t>
      </w:r>
      <w:r w:rsidRPr="00921BDF">
        <w:rPr>
          <w:rFonts w:ascii="Arial" w:eastAsia="Arial" w:hAnsi="Arial" w:cs="Arial"/>
          <w:color w:val="000000"/>
        </w:rPr>
        <w:t>еличественный Сбор Богоматери «Всех скорбящих Радости»</w:t>
      </w:r>
      <w:r>
        <w:rPr>
          <w:rFonts w:ascii="Arial" w:eastAsia="Arial" w:hAnsi="Arial" w:cs="Arial"/>
          <w:color w:val="000000"/>
        </w:rPr>
        <w:t xml:space="preserve">. </w:t>
      </w:r>
      <w:r>
        <w:rPr>
          <w:rFonts w:ascii="Arial" w:eastAsia="Arial" w:hAnsi="Arial" w:cs="Arial"/>
          <w:color w:val="000000"/>
        </w:rPr>
        <w:br/>
      </w:r>
      <w:r w:rsidRPr="006F4A2D">
        <w:rPr>
          <w:rFonts w:ascii="Arial" w:eastAsia="Arial" w:hAnsi="Arial" w:cs="Arial"/>
          <w:b/>
          <w:color w:val="000000"/>
        </w:rPr>
        <w:t>Обед в живописном месте на озере «Лебяжье»</w:t>
      </w:r>
      <w:r>
        <w:rPr>
          <w:rFonts w:ascii="Arial" w:eastAsia="Arial" w:hAnsi="Arial" w:cs="Arial"/>
          <w:b/>
          <w:color w:val="000000"/>
        </w:rPr>
        <w:t>:</w:t>
      </w:r>
      <w:r w:rsidRPr="006F4A2D">
        <w:rPr>
          <w:rFonts w:ascii="Arial" w:eastAsia="Arial" w:hAnsi="Arial" w:cs="Arial"/>
          <w:bCs/>
          <w:color w:val="000000"/>
        </w:rPr>
        <w:t xml:space="preserve"> угощение шашлычками и горячительными напитками, блинами и горячим чаем. </w:t>
      </w:r>
      <w:r>
        <w:rPr>
          <w:rFonts w:ascii="Arial" w:eastAsia="Arial" w:hAnsi="Arial" w:cs="Arial"/>
          <w:bCs/>
          <w:color w:val="000000"/>
        </w:rPr>
        <w:br/>
      </w:r>
      <w:r w:rsidRPr="006F4A2D">
        <w:rPr>
          <w:rFonts w:ascii="Arial" w:eastAsia="Arial" w:hAnsi="Arial" w:cs="Arial"/>
          <w:b/>
          <w:color w:val="000000"/>
        </w:rPr>
        <w:lastRenderedPageBreak/>
        <w:t>18:00 Возвращение в Казань.</w:t>
      </w:r>
      <w:r w:rsidRPr="006F4A2D">
        <w:rPr>
          <w:rFonts w:ascii="Arial" w:eastAsia="Arial" w:hAnsi="Arial" w:cs="Arial"/>
          <w:b/>
          <w:color w:val="000000"/>
        </w:rPr>
        <w:br/>
        <w:t>Свободное время.</w:t>
      </w:r>
      <w:r w:rsidR="00B42961">
        <w:rPr>
          <w:rFonts w:ascii="Arial" w:eastAsia="Arial" w:hAnsi="Arial" w:cs="Arial"/>
          <w:b/>
          <w:color w:val="000000"/>
        </w:rPr>
        <w:br/>
      </w:r>
      <w:r w:rsidR="00B42961" w:rsidRPr="00B42961">
        <w:rPr>
          <w:rFonts w:ascii="Arial" w:eastAsia="Arial" w:hAnsi="Arial" w:cs="Arial"/>
          <w:bCs/>
          <w:color w:val="000000"/>
          <w:u w:val="single"/>
        </w:rPr>
        <w:t xml:space="preserve">За </w:t>
      </w:r>
      <w:proofErr w:type="spellStart"/>
      <w:proofErr w:type="gramStart"/>
      <w:r w:rsidR="00B42961" w:rsidRPr="00B42961">
        <w:rPr>
          <w:rFonts w:ascii="Arial" w:eastAsia="Arial" w:hAnsi="Arial" w:cs="Arial"/>
          <w:bCs/>
          <w:color w:val="000000"/>
          <w:u w:val="single"/>
        </w:rPr>
        <w:t>доп.плату</w:t>
      </w:r>
      <w:proofErr w:type="spellEnd"/>
      <w:proofErr w:type="gramEnd"/>
      <w:r w:rsidR="00B42961" w:rsidRPr="00B42961">
        <w:rPr>
          <w:rFonts w:ascii="Arial" w:eastAsia="Arial" w:hAnsi="Arial" w:cs="Arial"/>
          <w:bCs/>
          <w:color w:val="000000"/>
          <w:u w:val="single"/>
        </w:rPr>
        <w:t xml:space="preserve"> по желанию:</w:t>
      </w:r>
      <w:r w:rsidRPr="00B42961">
        <w:rPr>
          <w:rFonts w:ascii="Arial" w:eastAsia="Arial" w:hAnsi="Arial" w:cs="Arial"/>
          <w:bCs/>
          <w:color w:val="000000"/>
          <w:u w:val="single"/>
        </w:rPr>
        <w:br/>
      </w:r>
      <w:r w:rsidRPr="00143891">
        <w:rPr>
          <w:rFonts w:ascii="Arial" w:eastAsia="Arial" w:hAnsi="Arial" w:cs="Arial"/>
          <w:b/>
          <w:color w:val="000000"/>
        </w:rPr>
        <w:t xml:space="preserve">Вечерняя экскурсия «Огни ночного города». </w:t>
      </w:r>
      <w:r w:rsidRPr="00143891">
        <w:rPr>
          <w:rFonts w:ascii="Arial" w:eastAsia="Arial" w:hAnsi="Arial" w:cs="Arial"/>
          <w:color w:val="000000"/>
        </w:rPr>
        <w:t>Казань в ночном освещении — это совсем другой город. Главные достопримечательности украшены многоуровневой подсветкой, современные постройки и развлекательные центры горят ослепительными огнями. В реке Казанке отражается блистательная старина и сияющая современность.</w:t>
      </w:r>
      <w:r>
        <w:rPr>
          <w:rFonts w:ascii="Arial" w:eastAsia="Arial" w:hAnsi="Arial" w:cs="Arial"/>
          <w:bCs/>
          <w:color w:val="000000"/>
        </w:rPr>
        <w:br/>
      </w:r>
      <w:r>
        <w:rPr>
          <w:rFonts w:ascii="Arial" w:eastAsia="Arial" w:hAnsi="Arial" w:cs="Arial"/>
          <w:bCs/>
          <w:color w:val="000000"/>
        </w:rPr>
        <w:br/>
      </w:r>
      <w:r w:rsidR="007B3F23">
        <w:rPr>
          <w:rFonts w:ascii="Arial" w:eastAsia="Arial" w:hAnsi="Arial" w:cs="Arial"/>
          <w:b/>
          <w:color w:val="000000"/>
          <w:sz w:val="22"/>
          <w:szCs w:val="22"/>
          <w:u w:val="single"/>
        </w:rPr>
        <w:t>3</w:t>
      </w:r>
      <w:r w:rsidR="007B3F23" w:rsidRPr="007E5663">
        <w:rPr>
          <w:rFonts w:ascii="Arial" w:eastAsia="Arial" w:hAnsi="Arial" w:cs="Arial"/>
          <w:b/>
          <w:color w:val="000000"/>
          <w:sz w:val="22"/>
          <w:szCs w:val="22"/>
          <w:u w:val="single"/>
        </w:rPr>
        <w:t xml:space="preserve"> день: </w:t>
      </w:r>
      <w:r w:rsidR="007B3F23">
        <w:rPr>
          <w:rFonts w:ascii="Arial" w:eastAsia="Arial" w:hAnsi="Arial" w:cs="Arial"/>
          <w:b/>
          <w:color w:val="000000"/>
          <w:sz w:val="22"/>
          <w:szCs w:val="22"/>
          <w:u w:val="single"/>
        </w:rPr>
        <w:br/>
      </w:r>
      <w:r w:rsidR="007B3F23" w:rsidRPr="00921BDF">
        <w:rPr>
          <w:rFonts w:ascii="Arial" w:eastAsia="Arial" w:hAnsi="Arial" w:cs="Arial"/>
          <w:b/>
          <w:color w:val="000000"/>
        </w:rPr>
        <w:t xml:space="preserve">Завтрак в отеле. </w:t>
      </w:r>
      <w:r w:rsidR="007B3F23">
        <w:rPr>
          <w:rFonts w:ascii="Arial" w:eastAsia="Arial" w:hAnsi="Arial" w:cs="Arial"/>
          <w:b/>
          <w:color w:val="000000"/>
        </w:rPr>
        <w:br/>
      </w:r>
      <w:r w:rsidR="00B42961" w:rsidRPr="00B42961">
        <w:rPr>
          <w:rFonts w:ascii="Arial" w:eastAsia="Arial" w:hAnsi="Arial" w:cs="Arial"/>
          <w:b/>
          <w:color w:val="000000"/>
        </w:rPr>
        <w:t xml:space="preserve">11:00 Встреча с гидом. </w:t>
      </w:r>
      <w:r w:rsidR="00B42961">
        <w:rPr>
          <w:rFonts w:ascii="Arial" w:eastAsia="Arial" w:hAnsi="Arial" w:cs="Arial"/>
          <w:b/>
          <w:color w:val="000000"/>
        </w:rPr>
        <w:br/>
      </w:r>
      <w:r w:rsidR="00B42961" w:rsidRPr="00B42961">
        <w:rPr>
          <w:rFonts w:ascii="Arial" w:eastAsia="Arial" w:hAnsi="Arial" w:cs="Arial"/>
          <w:b/>
          <w:color w:val="000000"/>
        </w:rPr>
        <w:t xml:space="preserve">Автобусная экскурсия на Международный </w:t>
      </w:r>
      <w:proofErr w:type="gramStart"/>
      <w:r w:rsidR="00B42961" w:rsidRPr="00B42961">
        <w:rPr>
          <w:rFonts w:ascii="Arial" w:eastAsia="Arial" w:hAnsi="Arial" w:cs="Arial"/>
          <w:b/>
          <w:color w:val="000000"/>
        </w:rPr>
        <w:t>конно-спортивный</w:t>
      </w:r>
      <w:proofErr w:type="gramEnd"/>
      <w:r w:rsidR="00B42961" w:rsidRPr="00B42961">
        <w:rPr>
          <w:rFonts w:ascii="Arial" w:eastAsia="Arial" w:hAnsi="Arial" w:cs="Arial"/>
          <w:b/>
          <w:color w:val="000000"/>
        </w:rPr>
        <w:t xml:space="preserve"> комплекс «Казань</w:t>
      </w:r>
      <w:r w:rsidR="00B42961" w:rsidRPr="00B42961">
        <w:rPr>
          <w:rFonts w:ascii="Arial" w:eastAsia="Arial" w:hAnsi="Arial" w:cs="Arial"/>
          <w:bCs/>
          <w:color w:val="000000"/>
        </w:rPr>
        <w:t xml:space="preserve">», самый крупный ипподром России и один из крупнейших в Европе. Здесь </w:t>
      </w:r>
      <w:r w:rsidR="00B42961">
        <w:rPr>
          <w:rFonts w:ascii="Arial" w:eastAsia="Arial" w:hAnsi="Arial" w:cs="Arial"/>
          <w:bCs/>
          <w:color w:val="000000"/>
        </w:rPr>
        <w:t>в</w:t>
      </w:r>
      <w:r w:rsidR="00B42961" w:rsidRPr="00B42961">
        <w:rPr>
          <w:rFonts w:ascii="Arial" w:eastAsia="Arial" w:hAnsi="Arial" w:cs="Arial"/>
          <w:bCs/>
          <w:color w:val="000000"/>
        </w:rPr>
        <w:t>ас ждут верховые прогулки, катание в русских санях, запряженных лошадьми. Вы узнаете, почему именно в Татарстане так развит конный спорт, а также увидите великолепную экспозицию подарков и наград первого президента республики Минтимера Шаймиева.</w:t>
      </w:r>
    </w:p>
    <w:p w14:paraId="19D259D4" w14:textId="23606C8A"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 xml:space="preserve">Обед с мастер-классом «Секреты татарской кухни». </w:t>
      </w:r>
      <w:r w:rsidRPr="00B42961">
        <w:rPr>
          <w:rFonts w:ascii="Arial" w:eastAsia="Arial" w:hAnsi="Arial" w:cs="Arial"/>
          <w:bCs/>
          <w:color w:val="000000"/>
        </w:rPr>
        <w:t>Шеф-повар ресторана продемонстрирует технику приготовления национальных блюд и научит вас готовить их дома. </w:t>
      </w:r>
    </w:p>
    <w:p w14:paraId="35CCD50F" w14:textId="77777777"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 xml:space="preserve">Обзорная экскурсия по новогодним елкам города. </w:t>
      </w:r>
      <w:r w:rsidRPr="00B42961">
        <w:rPr>
          <w:rFonts w:ascii="Arial" w:eastAsia="Arial" w:hAnsi="Arial" w:cs="Arial"/>
          <w:bCs/>
          <w:color w:val="000000"/>
        </w:rPr>
        <w:t>Вы увидите самые яркие инсталляции новогодней Казани, величественную Центральную елку, ледовые городки и праздничную подсветку городских улиц, блистающую новогодними огнями Кремлевскую набережную, любимое место отдыха горожан и гостей.</w:t>
      </w:r>
    </w:p>
    <w:p w14:paraId="0E167F63" w14:textId="77777777"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 xml:space="preserve">Посещение колеса обозрения «Вокруг света», </w:t>
      </w:r>
      <w:r w:rsidRPr="00B42961">
        <w:rPr>
          <w:rFonts w:ascii="Arial" w:eastAsia="Arial" w:hAnsi="Arial" w:cs="Arial"/>
          <w:bCs/>
          <w:color w:val="000000"/>
        </w:rPr>
        <w:t>одного из самых высоких в России. Его высота 65 метров, и с нее открывается великолепный вид на оба берега Казанки, а также новые спортивные объекты города.</w:t>
      </w:r>
    </w:p>
    <w:p w14:paraId="1021B1C4" w14:textId="45309F7B" w:rsidR="00B42961" w:rsidRPr="00B42961" w:rsidRDefault="00B42961" w:rsidP="00B42961">
      <w:pPr>
        <w:pStyle w:val="afb"/>
        <w:spacing w:line="240" w:lineRule="auto"/>
        <w:ind w:leftChars="0" w:left="0" w:firstLineChars="0" w:firstLine="0"/>
        <w:rPr>
          <w:rFonts w:ascii="Arial" w:eastAsia="Arial" w:hAnsi="Arial" w:cs="Arial"/>
          <w:bCs/>
          <w:color w:val="000000"/>
        </w:rPr>
      </w:pPr>
      <w:r w:rsidRPr="00B42961">
        <w:rPr>
          <w:rFonts w:ascii="Arial" w:eastAsia="Arial" w:hAnsi="Arial" w:cs="Arial"/>
          <w:b/>
          <w:color w:val="000000"/>
        </w:rPr>
        <w:t>Посещение сувенирного магазина</w:t>
      </w:r>
      <w:r w:rsidRPr="00B42961">
        <w:rPr>
          <w:rFonts w:ascii="Arial" w:eastAsia="Arial" w:hAnsi="Arial" w:cs="Arial"/>
          <w:bCs/>
          <w:color w:val="000000"/>
        </w:rPr>
        <w:t>, в котором представлена кухня татарских поваров, кулинаров и кондитеров. Вы сможете привезти своим друзьям и близким вкусный и необычный привет из Казани.</w:t>
      </w:r>
    </w:p>
    <w:p w14:paraId="34E3BBDB" w14:textId="3E6AEBD3" w:rsidR="00AE5D81" w:rsidRPr="00AE5D81" w:rsidRDefault="00714C8D" w:rsidP="007E5663">
      <w:pPr>
        <w:pStyle w:val="afb"/>
        <w:spacing w:line="240" w:lineRule="auto"/>
        <w:ind w:leftChars="0" w:left="0" w:firstLineChars="0" w:firstLine="0"/>
        <w:rPr>
          <w:rFonts w:ascii="Arial" w:eastAsia="Arial" w:hAnsi="Arial" w:cs="Arial"/>
          <w:b/>
          <w:color w:val="000000"/>
        </w:rPr>
      </w:pPr>
      <w:r w:rsidRPr="00143891">
        <w:rPr>
          <w:rFonts w:ascii="Arial" w:eastAsia="Arial" w:hAnsi="Arial" w:cs="Arial"/>
          <w:b/>
          <w:color w:val="000000"/>
        </w:rPr>
        <w:t>1</w:t>
      </w:r>
      <w:r w:rsidR="00D835D1">
        <w:rPr>
          <w:rFonts w:ascii="Arial" w:eastAsia="Arial" w:hAnsi="Arial" w:cs="Arial"/>
          <w:b/>
          <w:color w:val="000000"/>
        </w:rPr>
        <w:t>7</w:t>
      </w:r>
      <w:r w:rsidRPr="00143891">
        <w:rPr>
          <w:rFonts w:ascii="Arial" w:eastAsia="Arial" w:hAnsi="Arial" w:cs="Arial"/>
          <w:b/>
          <w:color w:val="000000"/>
        </w:rPr>
        <w:t>:</w:t>
      </w:r>
      <w:r w:rsidR="007B3F23">
        <w:rPr>
          <w:rFonts w:ascii="Arial" w:eastAsia="Arial" w:hAnsi="Arial" w:cs="Arial"/>
          <w:b/>
          <w:color w:val="000000"/>
        </w:rPr>
        <w:t>0</w:t>
      </w:r>
      <w:r w:rsidRPr="00143891">
        <w:rPr>
          <w:rFonts w:ascii="Arial" w:eastAsia="Arial" w:hAnsi="Arial" w:cs="Arial"/>
          <w:b/>
          <w:color w:val="000000"/>
        </w:rPr>
        <w:t xml:space="preserve">0 </w:t>
      </w:r>
      <w:r w:rsidR="00AE5D81">
        <w:rPr>
          <w:rFonts w:ascii="Arial" w:eastAsia="Arial" w:hAnsi="Arial" w:cs="Arial"/>
          <w:b/>
          <w:color w:val="000000"/>
        </w:rPr>
        <w:t>Свободное время.</w:t>
      </w:r>
      <w:r w:rsidR="00AE5D81">
        <w:rPr>
          <w:rFonts w:ascii="Arial" w:eastAsia="Arial" w:hAnsi="Arial" w:cs="Arial"/>
          <w:b/>
          <w:color w:val="000000"/>
        </w:rPr>
        <w:br/>
      </w:r>
      <w:r w:rsidR="00AE5D81">
        <w:rPr>
          <w:rFonts w:ascii="Arial" w:eastAsia="Arial" w:hAnsi="Arial" w:cs="Arial"/>
          <w:b/>
          <w:color w:val="000000"/>
        </w:rPr>
        <w:br/>
      </w:r>
      <w:r w:rsidR="00AE5D81">
        <w:rPr>
          <w:rFonts w:ascii="Arial" w:eastAsia="Arial" w:hAnsi="Arial" w:cs="Arial"/>
          <w:b/>
          <w:color w:val="000000"/>
          <w:sz w:val="22"/>
          <w:szCs w:val="22"/>
          <w:u w:val="single"/>
        </w:rPr>
        <w:t>4</w:t>
      </w:r>
      <w:r w:rsidR="00AE5D81" w:rsidRPr="007E5663">
        <w:rPr>
          <w:rFonts w:ascii="Arial" w:eastAsia="Arial" w:hAnsi="Arial" w:cs="Arial"/>
          <w:b/>
          <w:color w:val="000000"/>
          <w:sz w:val="22"/>
          <w:szCs w:val="22"/>
          <w:u w:val="single"/>
        </w:rPr>
        <w:t xml:space="preserve"> день: </w:t>
      </w:r>
      <w:r w:rsidR="00AE5D81">
        <w:rPr>
          <w:rFonts w:ascii="Arial" w:eastAsia="Arial" w:hAnsi="Arial" w:cs="Arial"/>
          <w:b/>
          <w:color w:val="000000"/>
          <w:sz w:val="22"/>
          <w:szCs w:val="22"/>
          <w:u w:val="single"/>
        </w:rPr>
        <w:br/>
      </w:r>
      <w:r w:rsidR="00AE5D81" w:rsidRPr="00921BDF">
        <w:rPr>
          <w:rFonts w:ascii="Arial" w:eastAsia="Arial" w:hAnsi="Arial" w:cs="Arial"/>
          <w:b/>
          <w:color w:val="000000"/>
        </w:rPr>
        <w:t xml:space="preserve">Завтрак в отеле. </w:t>
      </w:r>
      <w:r w:rsidR="00AE5D81">
        <w:rPr>
          <w:rFonts w:ascii="Arial" w:eastAsia="Arial" w:hAnsi="Arial" w:cs="Arial"/>
          <w:b/>
          <w:color w:val="000000"/>
        </w:rPr>
        <w:br/>
        <w:t>Освобождение номеров.</w:t>
      </w:r>
      <w:r w:rsidR="00AE5D81">
        <w:rPr>
          <w:rFonts w:ascii="Arial" w:eastAsia="Arial" w:hAnsi="Arial" w:cs="Arial"/>
          <w:b/>
          <w:color w:val="000000"/>
        </w:rPr>
        <w:br/>
      </w:r>
      <w:r w:rsidR="00AE5D81" w:rsidRPr="00AE5D81">
        <w:rPr>
          <w:rFonts w:ascii="Arial" w:eastAsia="Arial" w:hAnsi="Arial" w:cs="Arial"/>
          <w:b/>
          <w:color w:val="000000"/>
        </w:rPr>
        <w:t>1</w:t>
      </w:r>
      <w:r w:rsidR="00AE5D81">
        <w:rPr>
          <w:rFonts w:ascii="Arial" w:eastAsia="Arial" w:hAnsi="Arial" w:cs="Arial"/>
          <w:b/>
          <w:color w:val="000000"/>
        </w:rPr>
        <w:t>1</w:t>
      </w:r>
      <w:r w:rsidR="00AE5D81" w:rsidRPr="00AE5D81">
        <w:rPr>
          <w:rFonts w:ascii="Arial" w:eastAsia="Arial" w:hAnsi="Arial" w:cs="Arial"/>
          <w:b/>
          <w:color w:val="000000"/>
        </w:rPr>
        <w:t>:00 Встреча с гидом.</w:t>
      </w:r>
      <w:r w:rsidR="00AE5D81">
        <w:rPr>
          <w:rFonts w:ascii="Arial" w:eastAsia="Arial" w:hAnsi="Arial" w:cs="Arial"/>
          <w:b/>
          <w:color w:val="000000"/>
        </w:rPr>
        <w:br/>
      </w:r>
      <w:r w:rsidR="00AE5D81" w:rsidRPr="00AE5D81">
        <w:rPr>
          <w:rFonts w:ascii="Arial" w:eastAsia="Arial" w:hAnsi="Arial" w:cs="Arial"/>
          <w:b/>
          <w:color w:val="000000"/>
        </w:rPr>
        <w:t xml:space="preserve">Автобусная экскурсия в </w:t>
      </w:r>
      <w:proofErr w:type="spellStart"/>
      <w:r w:rsidR="00AE5D81" w:rsidRPr="00AE5D81">
        <w:rPr>
          <w:rFonts w:ascii="Arial" w:eastAsia="Arial" w:hAnsi="Arial" w:cs="Arial"/>
          <w:b/>
          <w:color w:val="000000"/>
        </w:rPr>
        <w:t>Раифский</w:t>
      </w:r>
      <w:proofErr w:type="spellEnd"/>
      <w:r w:rsidR="00AE5D81" w:rsidRPr="00AE5D81">
        <w:rPr>
          <w:rFonts w:ascii="Arial" w:eastAsia="Arial" w:hAnsi="Arial" w:cs="Arial"/>
          <w:b/>
          <w:color w:val="000000"/>
        </w:rPr>
        <w:t xml:space="preserve"> Богородицкий мужской монастырь </w:t>
      </w:r>
      <w:r w:rsidR="00AE5D81" w:rsidRPr="00AE5D81">
        <w:rPr>
          <w:rFonts w:ascii="Arial" w:eastAsia="Arial" w:hAnsi="Arial" w:cs="Arial"/>
          <w:bCs/>
          <w:color w:val="000000"/>
        </w:rPr>
        <w:t>(архитектурный комплекс ХVII – ХIХ веков). Одна из главных достопримечательностей Татарстана. Ансамбль монастыря - выдающееся произведение стиля барокко. Чудотворная Грузинская икона Божьей Матери, самая маленькая в Европе церковь во имя мучениц Веры, Надежды, Любови, Троицкий собор, Церковь во имя Святых Отцов, кельи, архиерейские покои, часовня над святым источником. Здесь Вы сможете набрать воды из святого источника, освященного патриархом.</w:t>
      </w:r>
      <w:r w:rsidR="00AE5D81">
        <w:rPr>
          <w:rFonts w:ascii="Arial" w:eastAsia="Arial" w:hAnsi="Arial" w:cs="Arial"/>
          <w:bCs/>
          <w:color w:val="000000"/>
        </w:rPr>
        <w:br/>
      </w:r>
      <w:r w:rsidR="00AE5D81" w:rsidRPr="00AE5D81">
        <w:rPr>
          <w:rFonts w:ascii="Arial" w:eastAsia="Arial" w:hAnsi="Arial" w:cs="Arial"/>
          <w:b/>
          <w:color w:val="000000"/>
        </w:rPr>
        <w:t>Возвращение в Казань.</w:t>
      </w:r>
      <w:r w:rsidR="00AE5D81" w:rsidRPr="00AE5D81">
        <w:rPr>
          <w:rFonts w:ascii="Arial" w:eastAsia="Arial" w:hAnsi="Arial" w:cs="Arial"/>
          <w:b/>
          <w:color w:val="000000"/>
        </w:rPr>
        <w:br/>
        <w:t>Обед.</w:t>
      </w:r>
    </w:p>
    <w:p w14:paraId="2A46377A" w14:textId="43BA4BA7" w:rsidR="00F217B5" w:rsidRDefault="00AE5D81" w:rsidP="007E5663">
      <w:pPr>
        <w:pStyle w:val="afb"/>
        <w:spacing w:line="240" w:lineRule="auto"/>
        <w:ind w:leftChars="0" w:left="0" w:firstLineChars="0" w:firstLine="0"/>
        <w:rPr>
          <w:rFonts w:ascii="Arial" w:eastAsia="Arial" w:hAnsi="Arial" w:cs="Arial"/>
          <w:color w:val="000000"/>
        </w:rPr>
      </w:pPr>
      <w:r>
        <w:rPr>
          <w:rFonts w:ascii="Arial" w:eastAsia="Arial" w:hAnsi="Arial" w:cs="Arial"/>
          <w:b/>
          <w:color w:val="000000"/>
        </w:rPr>
        <w:t xml:space="preserve">15:00 </w:t>
      </w:r>
      <w:r w:rsidR="00F217B5" w:rsidRPr="00143891">
        <w:rPr>
          <w:rFonts w:ascii="Arial" w:eastAsia="Arial" w:hAnsi="Arial" w:cs="Arial"/>
          <w:b/>
          <w:color w:val="000000"/>
        </w:rPr>
        <w:t xml:space="preserve">Окончание программы, трансфер на ЖД вокзалы г. Казань. </w:t>
      </w:r>
      <w:r w:rsidR="00F217B5" w:rsidRPr="00143891">
        <w:rPr>
          <w:rFonts w:ascii="Arial" w:eastAsia="Arial" w:hAnsi="Arial" w:cs="Arial"/>
          <w:color w:val="000000"/>
        </w:rPr>
        <w:t xml:space="preserve"> </w:t>
      </w:r>
    </w:p>
    <w:p w14:paraId="41D51AC3" w14:textId="77777777" w:rsidR="00AE5D81" w:rsidRPr="006F4A2D" w:rsidRDefault="00AE5D81" w:rsidP="007E5663">
      <w:pPr>
        <w:pStyle w:val="afb"/>
        <w:spacing w:line="240" w:lineRule="auto"/>
        <w:ind w:leftChars="0" w:left="0" w:firstLineChars="0" w:firstLine="0"/>
        <w:rPr>
          <w:rFonts w:ascii="Arial" w:eastAsia="Arial" w:hAnsi="Arial" w:cs="Arial"/>
          <w:b/>
          <w:bCs/>
          <w:color w:val="000000"/>
        </w:rPr>
      </w:pPr>
    </w:p>
    <w:p w14:paraId="01F0BEEC" w14:textId="77777777" w:rsidR="00445FE7" w:rsidRDefault="00445FE7" w:rsidP="007E5663">
      <w:pPr>
        <w:spacing w:line="240" w:lineRule="auto"/>
        <w:ind w:leftChars="0" w:left="0" w:firstLineChars="0" w:firstLine="0"/>
        <w:jc w:val="center"/>
        <w:rPr>
          <w:rFonts w:ascii="Arial" w:eastAsia="Arial" w:hAnsi="Arial" w:cs="Arial"/>
          <w:color w:val="000000"/>
        </w:rPr>
      </w:pPr>
    </w:p>
    <w:p w14:paraId="49E55804" w14:textId="0505D9CA" w:rsidR="004702DD" w:rsidRDefault="00361F99" w:rsidP="007E5663">
      <w:pPr>
        <w:spacing w:line="240" w:lineRule="auto"/>
        <w:ind w:leftChars="0" w:left="0" w:firstLineChars="0" w:firstLine="0"/>
        <w:jc w:val="center"/>
        <w:rPr>
          <w:rFonts w:ascii="Arial" w:eastAsia="Arial" w:hAnsi="Arial" w:cs="Arial"/>
          <w:color w:val="000000"/>
        </w:rPr>
      </w:pPr>
      <w:r>
        <w:rPr>
          <w:rFonts w:ascii="Arial" w:eastAsia="Arial" w:hAnsi="Arial" w:cs="Arial"/>
          <w:b/>
          <w:color w:val="000000"/>
        </w:rPr>
        <w:t>ФИРМА ОСТАВЛЯЕТ ЗА СОБОЙ ПРАВО ИЗМЕНЯТЬ ПОРЯДОК ПРОВЕДЕНИЯ ЭКСКУРСИЙ</w:t>
      </w:r>
    </w:p>
    <w:p w14:paraId="7E6E74E1" w14:textId="7C49618C" w:rsidR="004702DD" w:rsidRDefault="004702DD" w:rsidP="007E5663">
      <w:pPr>
        <w:spacing w:line="240" w:lineRule="auto"/>
        <w:ind w:leftChars="0" w:left="0" w:firstLineChars="0" w:firstLine="0"/>
        <w:jc w:val="center"/>
        <w:rPr>
          <w:rFonts w:ascii="Arial" w:eastAsia="Arial" w:hAnsi="Arial" w:cs="Arial"/>
          <w:color w:val="000000"/>
        </w:rPr>
      </w:pPr>
    </w:p>
    <w:p w14:paraId="2B26C5D6" w14:textId="77777777" w:rsidR="004702DD" w:rsidRDefault="004702DD">
      <w:pPr>
        <w:spacing w:line="240" w:lineRule="auto"/>
        <w:ind w:left="0" w:hanging="2"/>
        <w:jc w:val="center"/>
        <w:rPr>
          <w:rFonts w:ascii="Arial" w:eastAsia="Arial" w:hAnsi="Arial" w:cs="Arial"/>
          <w:color w:val="000000"/>
        </w:rPr>
      </w:pPr>
    </w:p>
    <w:p w14:paraId="19C58893" w14:textId="0AA1CAC4" w:rsidR="002D3E6A" w:rsidRPr="00445FE7" w:rsidRDefault="00F217B5" w:rsidP="00445FE7">
      <w:pPr>
        <w:spacing w:line="240" w:lineRule="auto"/>
        <w:ind w:left="0" w:hanging="2"/>
        <w:rPr>
          <w:rFonts w:ascii="Arial" w:eastAsia="Arial" w:hAnsi="Arial" w:cs="Arial"/>
          <w:color w:val="000000"/>
          <w:u w:val="single"/>
        </w:rPr>
      </w:pPr>
      <w:r>
        <w:rPr>
          <w:rFonts w:ascii="Arial" w:eastAsia="Arial" w:hAnsi="Arial" w:cs="Arial"/>
          <w:b/>
          <w:color w:val="000000"/>
        </w:rPr>
        <w:t>СТОИМОСТЬ ТУРА в Казань на 2 дня на 1 человека:</w:t>
      </w:r>
      <w:r>
        <w:rPr>
          <w:rFonts w:ascii="Arial" w:eastAsia="Arial" w:hAnsi="Arial" w:cs="Arial"/>
          <w:color w:val="000000"/>
        </w:rPr>
        <w:t xml:space="preserve"> </w:t>
      </w:r>
    </w:p>
    <w:tbl>
      <w:tblPr>
        <w:tblStyle w:val="Style296"/>
        <w:tblW w:w="10310" w:type="dxa"/>
        <w:tblInd w:w="175" w:type="dxa"/>
        <w:tblLayout w:type="fixed"/>
        <w:tblLook w:val="04A0" w:firstRow="1" w:lastRow="0" w:firstColumn="1" w:lastColumn="0" w:noHBand="0" w:noVBand="1"/>
      </w:tblPr>
      <w:tblGrid>
        <w:gridCol w:w="4073"/>
        <w:gridCol w:w="1559"/>
        <w:gridCol w:w="1559"/>
        <w:gridCol w:w="1560"/>
        <w:gridCol w:w="1559"/>
      </w:tblGrid>
      <w:tr w:rsidR="003D62C4" w14:paraId="57E2D0A0" w14:textId="6C5AC1B8" w:rsidTr="003D62C4">
        <w:tc>
          <w:tcPr>
            <w:tcW w:w="4073" w:type="dxa"/>
            <w:tcBorders>
              <w:top w:val="single" w:sz="4" w:space="0" w:color="000000"/>
              <w:left w:val="single" w:sz="4" w:space="0" w:color="000000"/>
              <w:bottom w:val="single" w:sz="4" w:space="0" w:color="000000"/>
            </w:tcBorders>
          </w:tcPr>
          <w:p w14:paraId="734D1F94" w14:textId="77777777" w:rsidR="003D62C4" w:rsidRDefault="003D62C4" w:rsidP="00C94D71">
            <w:pPr>
              <w:spacing w:line="240" w:lineRule="auto"/>
              <w:jc w:val="center"/>
              <w:rPr>
                <w:rFonts w:ascii="Arial" w:eastAsia="Arial" w:hAnsi="Arial" w:cs="Arial"/>
                <w:color w:val="000000"/>
                <w:sz w:val="12"/>
                <w:szCs w:val="12"/>
              </w:rPr>
            </w:pPr>
          </w:p>
          <w:p w14:paraId="70C16401" w14:textId="6BFF2F96"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Отель</w:t>
            </w:r>
          </w:p>
        </w:tc>
        <w:tc>
          <w:tcPr>
            <w:tcW w:w="1559" w:type="dxa"/>
            <w:tcBorders>
              <w:top w:val="single" w:sz="4" w:space="0" w:color="000000"/>
              <w:left w:val="single" w:sz="4" w:space="0" w:color="000000"/>
              <w:bottom w:val="single" w:sz="4" w:space="0" w:color="000000"/>
            </w:tcBorders>
          </w:tcPr>
          <w:p w14:paraId="4626624A"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2-местный стандарт</w:t>
            </w:r>
          </w:p>
        </w:tc>
        <w:tc>
          <w:tcPr>
            <w:tcW w:w="1559" w:type="dxa"/>
            <w:tcBorders>
              <w:top w:val="single" w:sz="4" w:space="0" w:color="000000"/>
              <w:left w:val="single" w:sz="4" w:space="0" w:color="000000"/>
              <w:bottom w:val="single" w:sz="4" w:space="0" w:color="000000"/>
            </w:tcBorders>
          </w:tcPr>
          <w:p w14:paraId="49958853" w14:textId="77777777" w:rsidR="003D62C4" w:rsidRDefault="003D62C4" w:rsidP="00C94D71">
            <w:pPr>
              <w:spacing w:line="240" w:lineRule="auto"/>
              <w:ind w:left="0" w:hanging="2"/>
              <w:jc w:val="center"/>
              <w:rPr>
                <w:rFonts w:ascii="Arial" w:eastAsia="Arial" w:hAnsi="Arial" w:cs="Arial"/>
                <w:color w:val="000000"/>
              </w:rPr>
            </w:pPr>
            <w:r>
              <w:rPr>
                <w:rFonts w:ascii="Arial" w:eastAsia="Arial" w:hAnsi="Arial" w:cs="Arial"/>
                <w:b/>
                <w:color w:val="000000"/>
              </w:rPr>
              <w:t>1-местный стандарт</w:t>
            </w:r>
          </w:p>
        </w:tc>
        <w:tc>
          <w:tcPr>
            <w:tcW w:w="1560" w:type="dxa"/>
            <w:tcBorders>
              <w:top w:val="single" w:sz="4" w:space="0" w:color="000000"/>
              <w:left w:val="single" w:sz="4" w:space="0" w:color="000000"/>
              <w:bottom w:val="single" w:sz="4" w:space="0" w:color="000000"/>
              <w:right w:val="single" w:sz="4" w:space="0" w:color="000000"/>
            </w:tcBorders>
          </w:tcPr>
          <w:p w14:paraId="089BB105" w14:textId="06B4E211" w:rsidR="003D62C4" w:rsidRDefault="003D62C4" w:rsidP="00C94D71">
            <w:pPr>
              <w:spacing w:line="240" w:lineRule="auto"/>
              <w:ind w:left="0" w:hanging="2"/>
              <w:jc w:val="center"/>
              <w:rPr>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взрослый</w:t>
            </w:r>
          </w:p>
        </w:tc>
        <w:tc>
          <w:tcPr>
            <w:tcW w:w="1559" w:type="dxa"/>
            <w:tcBorders>
              <w:top w:val="single" w:sz="4" w:space="0" w:color="000000"/>
              <w:left w:val="single" w:sz="4" w:space="0" w:color="000000"/>
              <w:bottom w:val="single" w:sz="4" w:space="0" w:color="000000"/>
              <w:right w:val="single" w:sz="4" w:space="0" w:color="000000"/>
            </w:tcBorders>
          </w:tcPr>
          <w:p w14:paraId="42C80E01" w14:textId="77777777" w:rsidR="003D62C4" w:rsidRDefault="003D62C4" w:rsidP="00C94D71">
            <w:pPr>
              <w:spacing w:line="240" w:lineRule="auto"/>
              <w:ind w:left="0" w:hanging="2"/>
              <w:jc w:val="center"/>
              <w:rPr>
                <w:rFonts w:ascii="Arial" w:eastAsia="Arial" w:hAnsi="Arial" w:cs="Arial"/>
                <w:b/>
                <w:color w:val="000000"/>
              </w:rPr>
            </w:pPr>
            <w:proofErr w:type="spellStart"/>
            <w:r>
              <w:rPr>
                <w:rFonts w:ascii="Arial" w:eastAsia="Arial" w:hAnsi="Arial" w:cs="Arial"/>
                <w:b/>
                <w:color w:val="000000"/>
              </w:rPr>
              <w:t>Доп.место</w:t>
            </w:r>
            <w:proofErr w:type="spellEnd"/>
            <w:r>
              <w:rPr>
                <w:rFonts w:ascii="Arial" w:eastAsia="Arial" w:hAnsi="Arial" w:cs="Arial"/>
                <w:b/>
                <w:color w:val="000000"/>
              </w:rPr>
              <w:br/>
              <w:t>ребенок</w:t>
            </w:r>
          </w:p>
          <w:p w14:paraId="70C6A3C1" w14:textId="2BAE5C5E" w:rsidR="003D62C4" w:rsidRDefault="003D62C4" w:rsidP="00C94D71">
            <w:pPr>
              <w:spacing w:line="240" w:lineRule="auto"/>
              <w:ind w:left="0" w:hanging="2"/>
              <w:jc w:val="center"/>
              <w:rPr>
                <w:rFonts w:ascii="Arial" w:eastAsia="Arial" w:hAnsi="Arial" w:cs="Arial"/>
                <w:b/>
                <w:color w:val="000000"/>
              </w:rPr>
            </w:pPr>
            <w:r>
              <w:rPr>
                <w:rFonts w:ascii="Arial" w:eastAsia="Arial" w:hAnsi="Arial" w:cs="Arial"/>
                <w:b/>
                <w:color w:val="000000"/>
              </w:rPr>
              <w:t>до 11 лет</w:t>
            </w:r>
          </w:p>
        </w:tc>
      </w:tr>
      <w:tr w:rsidR="003D62C4" w:rsidRPr="00714C8D" w14:paraId="248E080B" w14:textId="0F852352" w:rsidTr="003D62C4">
        <w:tc>
          <w:tcPr>
            <w:tcW w:w="4073" w:type="dxa"/>
            <w:tcBorders>
              <w:left w:val="single" w:sz="4" w:space="0" w:color="000000"/>
              <w:bottom w:val="single" w:sz="4" w:space="0" w:color="000000"/>
            </w:tcBorders>
          </w:tcPr>
          <w:p w14:paraId="336A72BA" w14:textId="4506B133"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Татарстан 3*</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15C012EE" w14:textId="388BE765"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37530</w:t>
            </w:r>
          </w:p>
        </w:tc>
        <w:tc>
          <w:tcPr>
            <w:tcW w:w="1559" w:type="dxa"/>
            <w:tcBorders>
              <w:left w:val="single" w:sz="4" w:space="0" w:color="000000"/>
              <w:bottom w:val="single" w:sz="4" w:space="0" w:color="000000"/>
            </w:tcBorders>
          </w:tcPr>
          <w:p w14:paraId="04A2E146" w14:textId="3781E01C"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49260</w:t>
            </w:r>
          </w:p>
        </w:tc>
        <w:tc>
          <w:tcPr>
            <w:tcW w:w="1560" w:type="dxa"/>
            <w:tcBorders>
              <w:left w:val="single" w:sz="4" w:space="0" w:color="000000"/>
              <w:bottom w:val="single" w:sz="4" w:space="0" w:color="000000"/>
              <w:right w:val="single" w:sz="4" w:space="0" w:color="000000"/>
            </w:tcBorders>
          </w:tcPr>
          <w:p w14:paraId="77A8DF5E" w14:textId="03641B98" w:rsidR="003D62C4" w:rsidRPr="00714C8D" w:rsidRDefault="00AE5D81" w:rsidP="00C94D71">
            <w:pPr>
              <w:spacing w:line="240" w:lineRule="auto"/>
              <w:ind w:left="0" w:hanging="2"/>
              <w:jc w:val="center"/>
              <w:rPr>
                <w:rFonts w:ascii="Arial" w:hAnsi="Arial" w:cs="Arial"/>
                <w:i/>
                <w:iCs/>
                <w:color w:val="000000"/>
              </w:rPr>
            </w:pPr>
            <w:r>
              <w:rPr>
                <w:rFonts w:ascii="Arial" w:hAnsi="Arial" w:cs="Arial"/>
                <w:i/>
                <w:iCs/>
                <w:color w:val="000000"/>
              </w:rPr>
              <w:t>28540</w:t>
            </w:r>
          </w:p>
        </w:tc>
        <w:tc>
          <w:tcPr>
            <w:tcW w:w="1559" w:type="dxa"/>
            <w:tcBorders>
              <w:left w:val="single" w:sz="4" w:space="0" w:color="000000"/>
              <w:bottom w:val="single" w:sz="4" w:space="0" w:color="000000"/>
              <w:right w:val="single" w:sz="4" w:space="0" w:color="000000"/>
            </w:tcBorders>
          </w:tcPr>
          <w:p w14:paraId="01A8AC2D" w14:textId="555A64D0" w:rsidR="003D62C4" w:rsidRDefault="00AE5D81" w:rsidP="00C94D71">
            <w:pPr>
              <w:spacing w:line="240" w:lineRule="auto"/>
              <w:ind w:left="0" w:hanging="2"/>
              <w:jc w:val="center"/>
              <w:rPr>
                <w:rFonts w:ascii="Arial" w:hAnsi="Arial" w:cs="Arial"/>
                <w:i/>
                <w:iCs/>
                <w:color w:val="000000"/>
              </w:rPr>
            </w:pPr>
            <w:r>
              <w:rPr>
                <w:rFonts w:ascii="Arial" w:hAnsi="Arial" w:cs="Arial"/>
                <w:i/>
                <w:iCs/>
                <w:color w:val="000000"/>
              </w:rPr>
              <w:t>28080</w:t>
            </w:r>
          </w:p>
        </w:tc>
      </w:tr>
      <w:tr w:rsidR="003D62C4" w:rsidRPr="00714C8D" w14:paraId="2CF9F9B8" w14:textId="3EE1F458" w:rsidTr="003D62C4">
        <w:tc>
          <w:tcPr>
            <w:tcW w:w="4073" w:type="dxa"/>
            <w:tcBorders>
              <w:left w:val="single" w:sz="4" w:space="0" w:color="000000"/>
              <w:bottom w:val="single" w:sz="4" w:space="0" w:color="000000"/>
            </w:tcBorders>
          </w:tcPr>
          <w:p w14:paraId="77D7613D" w14:textId="0E76D7C0" w:rsidR="003D62C4" w:rsidRPr="00A43206" w:rsidRDefault="003D62C4" w:rsidP="00C94D71">
            <w:pPr>
              <w:spacing w:line="240" w:lineRule="auto"/>
              <w:ind w:left="0" w:hanging="2"/>
              <w:rPr>
                <w:rFonts w:ascii="Arial" w:eastAsia="Arial" w:hAnsi="Arial" w:cs="Arial"/>
                <w:color w:val="000000"/>
              </w:rPr>
            </w:pPr>
            <w:proofErr w:type="spellStart"/>
            <w:r w:rsidRPr="00A43206">
              <w:rPr>
                <w:rFonts w:ascii="Arial" w:eastAsia="Arial" w:hAnsi="Arial" w:cs="Arial"/>
                <w:b/>
                <w:color w:val="000000"/>
              </w:rPr>
              <w:t>Биляр</w:t>
            </w:r>
            <w:proofErr w:type="spellEnd"/>
            <w:r w:rsidRPr="00A43206">
              <w:rPr>
                <w:rFonts w:ascii="Arial" w:eastAsia="Arial" w:hAnsi="Arial" w:cs="Arial"/>
                <w:b/>
                <w:color w:val="000000"/>
              </w:rPr>
              <w:t xml:space="preserve"> Палас Отель 4*</w:t>
            </w:r>
          </w:p>
        </w:tc>
        <w:tc>
          <w:tcPr>
            <w:tcW w:w="1559" w:type="dxa"/>
            <w:tcBorders>
              <w:left w:val="single" w:sz="4" w:space="0" w:color="000000"/>
              <w:bottom w:val="single" w:sz="4" w:space="0" w:color="000000"/>
            </w:tcBorders>
          </w:tcPr>
          <w:p w14:paraId="1CBA59CC" w14:textId="6992E26A"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46070</w:t>
            </w:r>
          </w:p>
        </w:tc>
        <w:tc>
          <w:tcPr>
            <w:tcW w:w="1559" w:type="dxa"/>
            <w:tcBorders>
              <w:left w:val="single" w:sz="4" w:space="0" w:color="000000"/>
              <w:bottom w:val="single" w:sz="4" w:space="0" w:color="000000"/>
            </w:tcBorders>
          </w:tcPr>
          <w:p w14:paraId="3413ABAB" w14:textId="4E4FCC54"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66290</w:t>
            </w:r>
          </w:p>
        </w:tc>
        <w:tc>
          <w:tcPr>
            <w:tcW w:w="1560" w:type="dxa"/>
            <w:tcBorders>
              <w:left w:val="single" w:sz="4" w:space="0" w:color="000000"/>
              <w:bottom w:val="single" w:sz="4" w:space="0" w:color="000000"/>
              <w:right w:val="single" w:sz="4" w:space="0" w:color="000000"/>
            </w:tcBorders>
          </w:tcPr>
          <w:p w14:paraId="71ADA0AD" w14:textId="777F08D6" w:rsidR="003D62C4" w:rsidRPr="00714C8D" w:rsidRDefault="00AE5D81" w:rsidP="00C94D71">
            <w:pPr>
              <w:spacing w:line="240" w:lineRule="auto"/>
              <w:ind w:left="0" w:hanging="2"/>
              <w:jc w:val="center"/>
              <w:rPr>
                <w:rFonts w:ascii="Arial" w:hAnsi="Arial" w:cs="Arial"/>
                <w:i/>
                <w:iCs/>
                <w:color w:val="000000"/>
              </w:rPr>
            </w:pPr>
            <w:r>
              <w:rPr>
                <w:rFonts w:ascii="Arial" w:hAnsi="Arial" w:cs="Arial"/>
                <w:i/>
                <w:iCs/>
                <w:color w:val="000000"/>
              </w:rPr>
              <w:t>30790</w:t>
            </w:r>
          </w:p>
        </w:tc>
        <w:tc>
          <w:tcPr>
            <w:tcW w:w="1559" w:type="dxa"/>
            <w:tcBorders>
              <w:left w:val="single" w:sz="4" w:space="0" w:color="000000"/>
              <w:bottom w:val="single" w:sz="4" w:space="0" w:color="000000"/>
              <w:right w:val="single" w:sz="4" w:space="0" w:color="000000"/>
            </w:tcBorders>
          </w:tcPr>
          <w:p w14:paraId="7D679E12" w14:textId="4839E0DE" w:rsidR="003D62C4" w:rsidRPr="00714C8D" w:rsidRDefault="00AE5D81" w:rsidP="00C94D71">
            <w:pPr>
              <w:spacing w:line="240" w:lineRule="auto"/>
              <w:ind w:left="0" w:hanging="2"/>
              <w:jc w:val="center"/>
              <w:rPr>
                <w:rFonts w:ascii="Arial" w:hAnsi="Arial" w:cs="Arial"/>
                <w:i/>
                <w:iCs/>
                <w:color w:val="000000"/>
              </w:rPr>
            </w:pPr>
            <w:r>
              <w:rPr>
                <w:rFonts w:ascii="Arial" w:hAnsi="Arial" w:cs="Arial"/>
                <w:i/>
                <w:iCs/>
                <w:color w:val="000000"/>
              </w:rPr>
              <w:t>30330</w:t>
            </w:r>
          </w:p>
        </w:tc>
      </w:tr>
      <w:tr w:rsidR="003D62C4" w:rsidRPr="00714C8D" w14:paraId="5DD6FF8C" w14:textId="0B28167F" w:rsidTr="003D62C4">
        <w:tc>
          <w:tcPr>
            <w:tcW w:w="4073" w:type="dxa"/>
            <w:tcBorders>
              <w:left w:val="single" w:sz="4" w:space="0" w:color="000000"/>
              <w:bottom w:val="single" w:sz="4" w:space="0" w:color="000000"/>
            </w:tcBorders>
          </w:tcPr>
          <w:p w14:paraId="0CEDDED7"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Парк Отель 3*</w:t>
            </w:r>
          </w:p>
        </w:tc>
        <w:tc>
          <w:tcPr>
            <w:tcW w:w="1559" w:type="dxa"/>
            <w:tcBorders>
              <w:left w:val="single" w:sz="4" w:space="0" w:color="000000"/>
              <w:bottom w:val="single" w:sz="4" w:space="0" w:color="000000"/>
            </w:tcBorders>
          </w:tcPr>
          <w:p w14:paraId="1C8A8D2A" w14:textId="30FCA5DB"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38540</w:t>
            </w:r>
          </w:p>
        </w:tc>
        <w:tc>
          <w:tcPr>
            <w:tcW w:w="1559" w:type="dxa"/>
            <w:tcBorders>
              <w:left w:val="single" w:sz="4" w:space="0" w:color="000000"/>
              <w:bottom w:val="single" w:sz="4" w:space="0" w:color="000000"/>
            </w:tcBorders>
          </w:tcPr>
          <w:p w14:paraId="0A563A6F" w14:textId="3AFE2464"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53060</w:t>
            </w:r>
          </w:p>
        </w:tc>
        <w:tc>
          <w:tcPr>
            <w:tcW w:w="1560" w:type="dxa"/>
            <w:tcBorders>
              <w:left w:val="single" w:sz="4" w:space="0" w:color="000000"/>
              <w:bottom w:val="single" w:sz="4" w:space="0" w:color="000000"/>
              <w:right w:val="single" w:sz="4" w:space="0" w:color="000000"/>
            </w:tcBorders>
          </w:tcPr>
          <w:p w14:paraId="290C7451" w14:textId="701FEA1E"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left w:val="single" w:sz="4" w:space="0" w:color="000000"/>
              <w:bottom w:val="single" w:sz="4" w:space="0" w:color="000000"/>
              <w:right w:val="single" w:sz="4" w:space="0" w:color="000000"/>
            </w:tcBorders>
          </w:tcPr>
          <w:p w14:paraId="1BF3C6A7" w14:textId="13657C4F"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r w:rsidR="003D62C4" w:rsidRPr="00714C8D" w14:paraId="029106F8" w14:textId="61380705" w:rsidTr="003D62C4">
        <w:tc>
          <w:tcPr>
            <w:tcW w:w="4073" w:type="dxa"/>
            <w:tcBorders>
              <w:left w:val="single" w:sz="4" w:space="0" w:color="000000"/>
              <w:bottom w:val="single" w:sz="4" w:space="0" w:color="000000"/>
            </w:tcBorders>
          </w:tcPr>
          <w:p w14:paraId="3EB6C262" w14:textId="24932ACF"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Гранд отель Казань 4*</w:t>
            </w:r>
            <w:r w:rsidRPr="00A43206">
              <w:rPr>
                <w:rFonts w:ascii="Arial" w:eastAsia="Arial" w:hAnsi="Arial" w:cs="Arial"/>
                <w:color w:val="000000"/>
              </w:rPr>
              <w:t xml:space="preserve"> </w:t>
            </w:r>
          </w:p>
        </w:tc>
        <w:tc>
          <w:tcPr>
            <w:tcW w:w="1559" w:type="dxa"/>
            <w:tcBorders>
              <w:left w:val="single" w:sz="4" w:space="0" w:color="000000"/>
              <w:bottom w:val="single" w:sz="4" w:space="0" w:color="000000"/>
            </w:tcBorders>
          </w:tcPr>
          <w:p w14:paraId="044BEC97" w14:textId="164DAB28"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42920</w:t>
            </w:r>
          </w:p>
        </w:tc>
        <w:tc>
          <w:tcPr>
            <w:tcW w:w="1559" w:type="dxa"/>
            <w:tcBorders>
              <w:left w:val="single" w:sz="4" w:space="0" w:color="000000"/>
              <w:bottom w:val="single" w:sz="4" w:space="0" w:color="000000"/>
            </w:tcBorders>
          </w:tcPr>
          <w:p w14:paraId="6FC01F2A" w14:textId="02EF3140"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54610</w:t>
            </w:r>
          </w:p>
        </w:tc>
        <w:tc>
          <w:tcPr>
            <w:tcW w:w="1560" w:type="dxa"/>
            <w:tcBorders>
              <w:left w:val="single" w:sz="4" w:space="0" w:color="000000"/>
              <w:bottom w:val="single" w:sz="4" w:space="0" w:color="000000"/>
              <w:right w:val="single" w:sz="4" w:space="0" w:color="000000"/>
            </w:tcBorders>
          </w:tcPr>
          <w:p w14:paraId="387884F2" w14:textId="263083CD" w:rsidR="003D62C4" w:rsidRPr="00714C8D" w:rsidRDefault="00AE5D81" w:rsidP="00C94D71">
            <w:pPr>
              <w:spacing w:line="240" w:lineRule="auto"/>
              <w:ind w:left="0" w:hanging="2"/>
              <w:jc w:val="center"/>
              <w:rPr>
                <w:rFonts w:ascii="Arial" w:hAnsi="Arial" w:cs="Arial"/>
                <w:i/>
                <w:iCs/>
                <w:color w:val="000000"/>
              </w:rPr>
            </w:pPr>
            <w:r>
              <w:rPr>
                <w:rFonts w:ascii="Arial" w:hAnsi="Arial" w:cs="Arial"/>
                <w:i/>
                <w:iCs/>
                <w:color w:val="000000"/>
              </w:rPr>
              <w:t>31240</w:t>
            </w:r>
          </w:p>
        </w:tc>
        <w:tc>
          <w:tcPr>
            <w:tcW w:w="1559" w:type="dxa"/>
            <w:tcBorders>
              <w:left w:val="single" w:sz="4" w:space="0" w:color="000000"/>
              <w:bottom w:val="single" w:sz="4" w:space="0" w:color="000000"/>
              <w:right w:val="single" w:sz="4" w:space="0" w:color="000000"/>
            </w:tcBorders>
          </w:tcPr>
          <w:p w14:paraId="3D7244F3" w14:textId="774C3D8D" w:rsidR="003D62C4" w:rsidRPr="00714C8D" w:rsidRDefault="00AE5D81" w:rsidP="00C94D71">
            <w:pPr>
              <w:spacing w:line="240" w:lineRule="auto"/>
              <w:ind w:left="0" w:hanging="2"/>
              <w:jc w:val="center"/>
              <w:rPr>
                <w:rFonts w:ascii="Arial" w:hAnsi="Arial" w:cs="Arial"/>
                <w:i/>
                <w:iCs/>
                <w:color w:val="000000"/>
              </w:rPr>
            </w:pPr>
            <w:r>
              <w:rPr>
                <w:rFonts w:ascii="Arial" w:hAnsi="Arial" w:cs="Arial"/>
                <w:i/>
                <w:iCs/>
                <w:color w:val="000000"/>
              </w:rPr>
              <w:t>30330</w:t>
            </w:r>
          </w:p>
        </w:tc>
      </w:tr>
      <w:tr w:rsidR="003D62C4" w:rsidRPr="00714C8D" w14:paraId="5DCF5A75" w14:textId="63CBFAF6" w:rsidTr="003D62C4">
        <w:tc>
          <w:tcPr>
            <w:tcW w:w="4073" w:type="dxa"/>
            <w:tcBorders>
              <w:top w:val="single" w:sz="4" w:space="0" w:color="000000"/>
              <w:left w:val="single" w:sz="4" w:space="0" w:color="000000"/>
              <w:bottom w:val="single" w:sz="4" w:space="0" w:color="000000"/>
            </w:tcBorders>
          </w:tcPr>
          <w:p w14:paraId="10C4FD69" w14:textId="77777777" w:rsidR="003D62C4" w:rsidRPr="00A43206" w:rsidRDefault="003D62C4" w:rsidP="00C94D71">
            <w:pPr>
              <w:spacing w:line="240" w:lineRule="auto"/>
              <w:ind w:left="0" w:hanging="2"/>
              <w:rPr>
                <w:rFonts w:ascii="Arial" w:eastAsia="Arial" w:hAnsi="Arial" w:cs="Arial"/>
                <w:color w:val="000000"/>
              </w:rPr>
            </w:pPr>
            <w:r w:rsidRPr="00A43206">
              <w:rPr>
                <w:rFonts w:ascii="Arial" w:eastAsia="Arial" w:hAnsi="Arial" w:cs="Arial"/>
                <w:b/>
                <w:color w:val="000000"/>
              </w:rPr>
              <w:t>Ногай 4*</w:t>
            </w:r>
          </w:p>
        </w:tc>
        <w:tc>
          <w:tcPr>
            <w:tcW w:w="1559" w:type="dxa"/>
            <w:tcBorders>
              <w:top w:val="single" w:sz="4" w:space="0" w:color="000000"/>
              <w:left w:val="single" w:sz="4" w:space="0" w:color="000000"/>
              <w:bottom w:val="single" w:sz="4" w:space="0" w:color="000000"/>
            </w:tcBorders>
          </w:tcPr>
          <w:p w14:paraId="703A6A27" w14:textId="2C731B7F"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49440</w:t>
            </w:r>
          </w:p>
        </w:tc>
        <w:tc>
          <w:tcPr>
            <w:tcW w:w="1559" w:type="dxa"/>
            <w:tcBorders>
              <w:top w:val="single" w:sz="4" w:space="0" w:color="000000"/>
              <w:left w:val="single" w:sz="4" w:space="0" w:color="000000"/>
              <w:bottom w:val="single" w:sz="4" w:space="0" w:color="000000"/>
            </w:tcBorders>
          </w:tcPr>
          <w:p w14:paraId="0C07562E" w14:textId="6C8EC640" w:rsidR="003D62C4" w:rsidRPr="00714C8D" w:rsidRDefault="00AE5D81" w:rsidP="00C94D71">
            <w:pPr>
              <w:spacing w:line="240" w:lineRule="auto"/>
              <w:ind w:left="0" w:hanging="2"/>
              <w:jc w:val="center"/>
              <w:rPr>
                <w:rFonts w:ascii="Arial" w:eastAsia="Arial" w:hAnsi="Arial" w:cs="Arial"/>
                <w:i/>
                <w:iCs/>
                <w:color w:val="000000"/>
              </w:rPr>
            </w:pPr>
            <w:r>
              <w:rPr>
                <w:rFonts w:ascii="Arial" w:eastAsia="Arial" w:hAnsi="Arial" w:cs="Arial"/>
                <w:i/>
                <w:iCs/>
                <w:color w:val="000000"/>
              </w:rPr>
              <w:t>70790</w:t>
            </w:r>
          </w:p>
        </w:tc>
        <w:tc>
          <w:tcPr>
            <w:tcW w:w="1560" w:type="dxa"/>
            <w:tcBorders>
              <w:top w:val="single" w:sz="4" w:space="0" w:color="000000"/>
              <w:left w:val="single" w:sz="4" w:space="0" w:color="000000"/>
              <w:bottom w:val="single" w:sz="4" w:space="0" w:color="000000"/>
              <w:right w:val="single" w:sz="4" w:space="0" w:color="000000"/>
            </w:tcBorders>
          </w:tcPr>
          <w:p w14:paraId="1081C781" w14:textId="6C1FAED5"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c>
          <w:tcPr>
            <w:tcW w:w="1559" w:type="dxa"/>
            <w:tcBorders>
              <w:top w:val="single" w:sz="4" w:space="0" w:color="000000"/>
              <w:left w:val="single" w:sz="4" w:space="0" w:color="000000"/>
              <w:bottom w:val="single" w:sz="4" w:space="0" w:color="000000"/>
              <w:right w:val="single" w:sz="4" w:space="0" w:color="000000"/>
            </w:tcBorders>
          </w:tcPr>
          <w:p w14:paraId="2367A3A8" w14:textId="16831153" w:rsidR="003D62C4" w:rsidRPr="00714C8D" w:rsidRDefault="007B3F23" w:rsidP="00C94D71">
            <w:pPr>
              <w:spacing w:line="240" w:lineRule="auto"/>
              <w:ind w:left="0" w:hanging="2"/>
              <w:jc w:val="center"/>
              <w:rPr>
                <w:rFonts w:ascii="Arial" w:hAnsi="Arial" w:cs="Arial"/>
                <w:i/>
                <w:iCs/>
                <w:color w:val="000000"/>
              </w:rPr>
            </w:pPr>
            <w:r>
              <w:rPr>
                <w:rFonts w:ascii="Arial" w:hAnsi="Arial" w:cs="Arial"/>
                <w:i/>
                <w:iCs/>
                <w:color w:val="000000"/>
              </w:rPr>
              <w:t>-</w:t>
            </w:r>
          </w:p>
        </w:tc>
      </w:tr>
    </w:tbl>
    <w:p w14:paraId="4CB28066" w14:textId="77777777" w:rsidR="00F217B5" w:rsidRPr="00714C8D" w:rsidRDefault="00F217B5" w:rsidP="00F217B5">
      <w:pPr>
        <w:spacing w:line="240" w:lineRule="auto"/>
        <w:ind w:left="0" w:hanging="2"/>
        <w:rPr>
          <w:rFonts w:ascii="Arial" w:eastAsia="Arial" w:hAnsi="Arial" w:cs="Arial"/>
          <w:color w:val="000000"/>
        </w:rPr>
      </w:pPr>
      <w:r w:rsidRPr="00714C8D">
        <w:rPr>
          <w:rFonts w:ascii="Arial" w:hAnsi="Arial" w:cs="Arial"/>
          <w:color w:val="000000"/>
        </w:rPr>
        <w:t xml:space="preserve"> </w:t>
      </w:r>
    </w:p>
    <w:p w14:paraId="76F49CE5" w14:textId="77777777" w:rsidR="00F217B5" w:rsidRPr="00714C8D" w:rsidRDefault="00F217B5" w:rsidP="00F217B5">
      <w:pPr>
        <w:spacing w:line="240" w:lineRule="auto"/>
        <w:ind w:left="0" w:hanging="2"/>
        <w:rPr>
          <w:rFonts w:ascii="Arial" w:eastAsia="Arial" w:hAnsi="Arial" w:cs="Arial"/>
          <w:color w:val="000000"/>
        </w:rPr>
      </w:pPr>
    </w:p>
    <w:p w14:paraId="27205805" w14:textId="2C9D5FD3" w:rsidR="00F217B5" w:rsidRPr="00F4611D" w:rsidRDefault="00F217B5" w:rsidP="00F217B5">
      <w:pPr>
        <w:spacing w:line="240" w:lineRule="auto"/>
        <w:ind w:left="0" w:hanging="2"/>
        <w:rPr>
          <w:rFonts w:ascii="Arial" w:eastAsia="Arial" w:hAnsi="Arial" w:cs="Arial"/>
          <w:color w:val="000000"/>
        </w:rPr>
      </w:pPr>
      <w:r>
        <w:rPr>
          <w:rFonts w:ascii="Arial" w:eastAsia="Arial" w:hAnsi="Arial" w:cs="Arial"/>
          <w:b/>
          <w:color w:val="000000"/>
        </w:rPr>
        <w:t xml:space="preserve">В СТОИМОСТЬ ТУРА ВКЛЮЧЕНО: </w:t>
      </w:r>
      <w:r>
        <w:rPr>
          <w:rFonts w:ascii="Arial" w:eastAsia="Arial" w:hAnsi="Arial" w:cs="Arial"/>
          <w:b/>
          <w:color w:val="000000"/>
        </w:rPr>
        <w:br/>
      </w:r>
      <w:r>
        <w:rPr>
          <w:rFonts w:ascii="Arial" w:eastAsia="Arial" w:hAnsi="Arial" w:cs="Arial"/>
          <w:color w:val="000000"/>
        </w:rPr>
        <w:t xml:space="preserve">- Проживание в </w:t>
      </w:r>
      <w:r w:rsidR="00C530CF">
        <w:rPr>
          <w:rFonts w:ascii="Arial" w:eastAsia="Arial" w:hAnsi="Arial" w:cs="Arial"/>
          <w:color w:val="000000"/>
        </w:rPr>
        <w:t>отеле</w:t>
      </w:r>
      <w:r>
        <w:rPr>
          <w:rFonts w:ascii="Arial" w:eastAsia="Arial" w:hAnsi="Arial" w:cs="Arial"/>
          <w:color w:val="000000"/>
        </w:rPr>
        <w:t xml:space="preserve"> выбранной категории; </w:t>
      </w:r>
      <w:r>
        <w:rPr>
          <w:rFonts w:ascii="Arial" w:eastAsia="Arial" w:hAnsi="Arial" w:cs="Arial"/>
          <w:color w:val="000000"/>
        </w:rPr>
        <w:br/>
        <w:t xml:space="preserve">- Питание: </w:t>
      </w:r>
      <w:r w:rsidR="00AE5D81">
        <w:rPr>
          <w:rFonts w:ascii="Arial" w:eastAsia="Arial" w:hAnsi="Arial" w:cs="Arial"/>
          <w:color w:val="000000"/>
        </w:rPr>
        <w:t>3</w:t>
      </w:r>
      <w:r>
        <w:rPr>
          <w:rFonts w:ascii="Arial" w:eastAsia="Arial" w:hAnsi="Arial" w:cs="Arial"/>
          <w:color w:val="000000"/>
        </w:rPr>
        <w:t xml:space="preserve"> завтрак</w:t>
      </w:r>
      <w:r w:rsidR="001D1167">
        <w:rPr>
          <w:rFonts w:ascii="Arial" w:eastAsia="Arial" w:hAnsi="Arial" w:cs="Arial"/>
          <w:color w:val="000000"/>
        </w:rPr>
        <w:t>а</w:t>
      </w:r>
      <w:r w:rsidR="00714C8D">
        <w:rPr>
          <w:rFonts w:ascii="Arial" w:eastAsia="Arial" w:hAnsi="Arial" w:cs="Arial"/>
          <w:color w:val="000000"/>
        </w:rPr>
        <w:t xml:space="preserve">, </w:t>
      </w:r>
      <w:r w:rsidR="00AE5D81">
        <w:rPr>
          <w:rFonts w:ascii="Arial" w:eastAsia="Arial" w:hAnsi="Arial" w:cs="Arial"/>
          <w:color w:val="000000"/>
        </w:rPr>
        <w:t>4</w:t>
      </w:r>
      <w:r w:rsidR="00714C8D">
        <w:rPr>
          <w:rFonts w:ascii="Arial" w:eastAsia="Arial" w:hAnsi="Arial" w:cs="Arial"/>
          <w:color w:val="000000"/>
        </w:rPr>
        <w:t xml:space="preserve"> обеда</w:t>
      </w:r>
      <w:r>
        <w:rPr>
          <w:rFonts w:ascii="Arial" w:eastAsia="Arial" w:hAnsi="Arial" w:cs="Arial"/>
          <w:color w:val="000000"/>
        </w:rPr>
        <w:t xml:space="preserve">; </w:t>
      </w:r>
      <w:r>
        <w:rPr>
          <w:rFonts w:ascii="Arial" w:eastAsia="Arial" w:hAnsi="Arial" w:cs="Arial"/>
          <w:color w:val="000000"/>
        </w:rPr>
        <w:br/>
        <w:t xml:space="preserve">- Экскурсионная программа и входные билеты в музеи: по программе; </w:t>
      </w:r>
      <w:r>
        <w:rPr>
          <w:rFonts w:ascii="Arial" w:eastAsia="Arial" w:hAnsi="Arial" w:cs="Arial"/>
          <w:color w:val="000000"/>
        </w:rPr>
        <w:br/>
        <w:t xml:space="preserve">- Сопровождение профессиональным гидом-экскурсоводом; </w:t>
      </w:r>
      <w:r>
        <w:rPr>
          <w:rFonts w:ascii="Arial" w:eastAsia="Arial" w:hAnsi="Arial" w:cs="Arial"/>
          <w:color w:val="000000"/>
        </w:rPr>
        <w:br/>
        <w:t>- Групповой трансфер «Вокзал – отель – вокзал»,</w:t>
      </w:r>
      <w:r>
        <w:rPr>
          <w:rFonts w:ascii="Arial" w:eastAsia="Arial" w:hAnsi="Arial" w:cs="Arial"/>
          <w:color w:val="000000"/>
        </w:rPr>
        <w:br/>
        <w:t xml:space="preserve">- Транспортное обслуживание по программе. </w:t>
      </w:r>
    </w:p>
    <w:p w14:paraId="1EDD91BC" w14:textId="77777777" w:rsidR="00F217B5" w:rsidRDefault="00F217B5" w:rsidP="00F217B5">
      <w:pPr>
        <w:spacing w:line="240" w:lineRule="auto"/>
        <w:ind w:left="0" w:hanging="2"/>
        <w:rPr>
          <w:color w:val="000000"/>
        </w:rPr>
      </w:pPr>
    </w:p>
    <w:p w14:paraId="124B6E68" w14:textId="77777777" w:rsidR="00A64057" w:rsidRDefault="00F217B5" w:rsidP="00F217B5">
      <w:pPr>
        <w:spacing w:line="240" w:lineRule="auto"/>
        <w:ind w:left="0" w:hanging="2"/>
        <w:rPr>
          <w:rFonts w:ascii="Arial" w:eastAsia="Arial" w:hAnsi="Arial" w:cs="Arial"/>
          <w:color w:val="000000"/>
        </w:rPr>
      </w:pPr>
      <w:r>
        <w:rPr>
          <w:rFonts w:ascii="Arial" w:eastAsia="Arial" w:hAnsi="Arial" w:cs="Arial"/>
          <w:b/>
          <w:color w:val="000000"/>
        </w:rPr>
        <w:t>В СТОИМОСТЬ ТУРА НЕ ВКЛЮЧЕНО:</w:t>
      </w:r>
      <w:r>
        <w:rPr>
          <w:rFonts w:ascii="Arial" w:eastAsia="Arial" w:hAnsi="Arial" w:cs="Arial"/>
          <w:color w:val="000000"/>
        </w:rPr>
        <w:t xml:space="preserve"> </w:t>
      </w:r>
    </w:p>
    <w:p w14:paraId="21881C15" w14:textId="77777777"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xml:space="preserve">- </w:t>
      </w:r>
      <w:r w:rsidR="00F217B5">
        <w:rPr>
          <w:rFonts w:ascii="Arial" w:eastAsia="Arial" w:hAnsi="Arial" w:cs="Arial"/>
          <w:color w:val="000000"/>
        </w:rPr>
        <w:t xml:space="preserve">проезд </w:t>
      </w:r>
      <w:r>
        <w:rPr>
          <w:rFonts w:ascii="Arial" w:eastAsia="Arial" w:hAnsi="Arial" w:cs="Arial"/>
          <w:color w:val="000000"/>
        </w:rPr>
        <w:t>к месту проведения тура и обратно;</w:t>
      </w:r>
    </w:p>
    <w:p w14:paraId="21BFB621" w14:textId="3EF80778" w:rsidR="00A64057" w:rsidRDefault="00A64057" w:rsidP="00F217B5">
      <w:pPr>
        <w:spacing w:line="240" w:lineRule="auto"/>
        <w:ind w:left="0" w:hanging="2"/>
        <w:rPr>
          <w:rFonts w:ascii="Arial" w:eastAsia="Arial" w:hAnsi="Arial" w:cs="Arial"/>
          <w:color w:val="000000"/>
        </w:rPr>
      </w:pPr>
      <w:r>
        <w:rPr>
          <w:rFonts w:ascii="Arial" w:eastAsia="Arial" w:hAnsi="Arial" w:cs="Arial"/>
          <w:color w:val="000000"/>
        </w:rPr>
        <w:t>- ужины;</w:t>
      </w:r>
      <w:r w:rsidR="00B42961">
        <w:rPr>
          <w:rFonts w:ascii="Arial" w:eastAsia="Arial" w:hAnsi="Arial" w:cs="Arial"/>
          <w:color w:val="000000"/>
        </w:rPr>
        <w:br/>
        <w:t>- Новогодний банкет (цены будут указаны позже);</w:t>
      </w:r>
    </w:p>
    <w:p w14:paraId="352C8B93" w14:textId="102E11D2" w:rsidR="00F217B5" w:rsidRDefault="00A64057" w:rsidP="00F217B5">
      <w:pPr>
        <w:spacing w:line="240" w:lineRule="auto"/>
        <w:ind w:left="0" w:hanging="2"/>
        <w:rPr>
          <w:rFonts w:ascii="Arial" w:eastAsia="Arial" w:hAnsi="Arial" w:cs="Arial"/>
          <w:color w:val="000000"/>
          <w:u w:val="single"/>
        </w:rPr>
      </w:pPr>
      <w:r>
        <w:rPr>
          <w:rFonts w:ascii="Arial" w:eastAsia="Arial" w:hAnsi="Arial" w:cs="Arial"/>
          <w:color w:val="000000"/>
        </w:rPr>
        <w:t>- дополнительные расходы вне программы.</w:t>
      </w:r>
      <w:r w:rsidR="00F217B5">
        <w:rPr>
          <w:rFonts w:ascii="Arial" w:eastAsia="Arial" w:hAnsi="Arial" w:cs="Arial"/>
          <w:color w:val="000000"/>
        </w:rPr>
        <w:t xml:space="preserve"> </w:t>
      </w:r>
    </w:p>
    <w:p w14:paraId="08F35BAD" w14:textId="77777777" w:rsidR="00F217B5" w:rsidRDefault="00F217B5" w:rsidP="00F217B5">
      <w:pPr>
        <w:spacing w:line="240" w:lineRule="auto"/>
        <w:ind w:left="0" w:hanging="2"/>
        <w:rPr>
          <w:rFonts w:ascii="Arial" w:eastAsia="Arial" w:hAnsi="Arial" w:cs="Arial"/>
          <w:color w:val="000000"/>
          <w:u w:val="single"/>
        </w:rPr>
      </w:pPr>
    </w:p>
    <w:p w14:paraId="4873A839" w14:textId="5575DD4C" w:rsidR="00F217B5" w:rsidRDefault="00F217B5" w:rsidP="00F217B5">
      <w:pPr>
        <w:spacing w:line="240" w:lineRule="auto"/>
        <w:ind w:left="0" w:hanging="2"/>
        <w:rPr>
          <w:rFonts w:ascii="Arial" w:eastAsia="Arial" w:hAnsi="Arial" w:cs="Arial"/>
          <w:color w:val="000000"/>
        </w:rPr>
      </w:pPr>
      <w:r>
        <w:rPr>
          <w:rFonts w:ascii="Arial" w:eastAsia="Arial" w:hAnsi="Arial" w:cs="Arial"/>
          <w:b/>
          <w:color w:val="000000"/>
        </w:rPr>
        <w:t>ЗА ДОПОЛНИТЕЛЬНУЮ ПЛАТУ</w:t>
      </w:r>
      <w:r w:rsidR="00143891">
        <w:rPr>
          <w:rFonts w:ascii="Arial" w:eastAsia="Arial" w:hAnsi="Arial" w:cs="Arial"/>
          <w:b/>
          <w:color w:val="000000"/>
        </w:rPr>
        <w:t>:</w:t>
      </w:r>
    </w:p>
    <w:p w14:paraId="3D2B81CF" w14:textId="29E53ABA"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на встречу «вокзал – гостиница» - 1</w:t>
      </w:r>
      <w:r w:rsidR="00A64057">
        <w:rPr>
          <w:rFonts w:ascii="Arial" w:eastAsia="Arial" w:hAnsi="Arial" w:cs="Arial"/>
          <w:color w:val="000000"/>
        </w:rPr>
        <w:t>7</w:t>
      </w:r>
      <w:r>
        <w:rPr>
          <w:rFonts w:ascii="Arial" w:eastAsia="Arial" w:hAnsi="Arial" w:cs="Arial"/>
          <w:color w:val="000000"/>
        </w:rPr>
        <w:t>00р. за машину (с 08.00 до 19.00)</w:t>
      </w:r>
      <w:r w:rsidR="00A64057">
        <w:rPr>
          <w:rFonts w:ascii="Arial" w:eastAsia="Arial" w:hAnsi="Arial" w:cs="Arial"/>
          <w:color w:val="000000"/>
        </w:rPr>
        <w:t xml:space="preserve">, </w:t>
      </w:r>
      <w:r>
        <w:rPr>
          <w:rFonts w:ascii="Arial" w:eastAsia="Arial" w:hAnsi="Arial" w:cs="Arial"/>
          <w:color w:val="000000"/>
        </w:rPr>
        <w:t>1</w:t>
      </w:r>
      <w:r w:rsidR="00A64057">
        <w:rPr>
          <w:rFonts w:ascii="Arial" w:eastAsia="Arial" w:hAnsi="Arial" w:cs="Arial"/>
          <w:color w:val="000000"/>
        </w:rPr>
        <w:t>9</w:t>
      </w:r>
      <w:r>
        <w:rPr>
          <w:rFonts w:ascii="Arial" w:eastAsia="Arial" w:hAnsi="Arial" w:cs="Arial"/>
          <w:color w:val="000000"/>
        </w:rPr>
        <w:t>00р. за машину (с 19.00 до 08.00)</w:t>
      </w:r>
    </w:p>
    <w:p w14:paraId="5E0E04E0" w14:textId="5C07CD3D" w:rsidR="00F217B5" w:rsidRDefault="00F217B5" w:rsidP="00A64057">
      <w:pPr>
        <w:spacing w:line="240" w:lineRule="auto"/>
        <w:ind w:left="0" w:hanging="2"/>
        <w:rPr>
          <w:rFonts w:ascii="Arial" w:eastAsia="Arial" w:hAnsi="Arial" w:cs="Arial"/>
          <w:color w:val="000000"/>
        </w:rPr>
      </w:pPr>
      <w:r>
        <w:rPr>
          <w:rFonts w:ascii="Arial" w:eastAsia="Arial" w:hAnsi="Arial" w:cs="Arial"/>
          <w:color w:val="000000"/>
        </w:rPr>
        <w:t>- Индивидуальный трансфер «аэропорт – гостиница» 2</w:t>
      </w:r>
      <w:r w:rsidR="00A64057">
        <w:rPr>
          <w:rFonts w:ascii="Arial" w:eastAsia="Arial" w:hAnsi="Arial" w:cs="Arial"/>
          <w:color w:val="000000"/>
        </w:rPr>
        <w:t>5</w:t>
      </w:r>
      <w:r>
        <w:rPr>
          <w:rFonts w:ascii="Arial" w:eastAsia="Arial" w:hAnsi="Arial" w:cs="Arial"/>
          <w:color w:val="000000"/>
        </w:rPr>
        <w:t>00 р. за машину (с 08.00 до 19.00)</w:t>
      </w:r>
      <w:r w:rsidR="00A64057">
        <w:rPr>
          <w:rFonts w:ascii="Arial" w:eastAsia="Arial" w:hAnsi="Arial" w:cs="Arial"/>
          <w:color w:val="000000"/>
        </w:rPr>
        <w:t xml:space="preserve">, </w:t>
      </w:r>
      <w:r>
        <w:rPr>
          <w:rFonts w:ascii="Arial" w:eastAsia="Arial" w:hAnsi="Arial" w:cs="Arial"/>
          <w:color w:val="000000"/>
        </w:rPr>
        <w:t>2</w:t>
      </w:r>
      <w:r w:rsidR="00A64057">
        <w:rPr>
          <w:rFonts w:ascii="Arial" w:eastAsia="Arial" w:hAnsi="Arial" w:cs="Arial"/>
          <w:color w:val="000000"/>
        </w:rPr>
        <w:t>8</w:t>
      </w:r>
      <w:r>
        <w:rPr>
          <w:rFonts w:ascii="Arial" w:eastAsia="Arial" w:hAnsi="Arial" w:cs="Arial"/>
          <w:color w:val="000000"/>
        </w:rPr>
        <w:t>00р. за машину (с 19.00 до 08.00)</w:t>
      </w:r>
    </w:p>
    <w:p w14:paraId="29F7EBA9" w14:textId="6EF02374" w:rsidR="004702DD" w:rsidRDefault="00F217B5" w:rsidP="00B42961">
      <w:pPr>
        <w:spacing w:line="240" w:lineRule="auto"/>
        <w:ind w:left="0" w:hanging="2"/>
        <w:rPr>
          <w:rFonts w:ascii="Arial" w:eastAsia="Arial" w:hAnsi="Arial" w:cs="Arial"/>
          <w:color w:val="000000"/>
        </w:rPr>
      </w:pPr>
      <w:r>
        <w:rPr>
          <w:rFonts w:ascii="Arial" w:eastAsia="Arial" w:hAnsi="Arial" w:cs="Arial"/>
          <w:color w:val="000000"/>
        </w:rPr>
        <w:t>- Вечерняя обзорная экскурсия «Огни ночного города» - 1</w:t>
      </w:r>
      <w:r w:rsidR="00426409">
        <w:rPr>
          <w:rFonts w:ascii="Arial" w:eastAsia="Arial" w:hAnsi="Arial" w:cs="Arial"/>
          <w:color w:val="000000"/>
        </w:rPr>
        <w:t>5</w:t>
      </w:r>
      <w:r>
        <w:rPr>
          <w:rFonts w:ascii="Arial" w:eastAsia="Arial" w:hAnsi="Arial" w:cs="Arial"/>
          <w:color w:val="000000"/>
        </w:rPr>
        <w:t>00р./чел.</w:t>
      </w:r>
    </w:p>
    <w:sectPr w:rsidR="004702DD" w:rsidSect="00361F99">
      <w:pgSz w:w="11906" w:h="16838"/>
      <w:pgMar w:top="720" w:right="720" w:bottom="720" w:left="72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865C" w14:textId="77777777" w:rsidR="002116F2" w:rsidRDefault="002116F2">
      <w:pPr>
        <w:spacing w:line="240" w:lineRule="auto"/>
        <w:ind w:left="0" w:hanging="2"/>
      </w:pPr>
      <w:r>
        <w:separator/>
      </w:r>
    </w:p>
  </w:endnote>
  <w:endnote w:type="continuationSeparator" w:id="0">
    <w:p w14:paraId="256C60DE" w14:textId="77777777" w:rsidR="002116F2" w:rsidRDefault="002116F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Lucida Sans Unicode">
    <w:altName w:val="Helvetica Neu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0"/>
    <w:family w:val="roman"/>
    <w:pitch w:val="default"/>
  </w:font>
  <w:font w:name="Wingdings">
    <w:panose1 w:val="05000000000000000000"/>
    <w:charset w:val="02"/>
    <w:family w:val="auto"/>
    <w:pitch w:val="variable"/>
    <w:sig w:usb0="00000000" w:usb1="10000000" w:usb2="00000000" w:usb3="00000000" w:csb0="80000000" w:csb1="00000000"/>
  </w:font>
  <w:font w:name="Microsoft YaHei">
    <w:altName w:val="汉仪旗黑"/>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SvetlanaC">
    <w:altName w:val="Cambria"/>
    <w:charset w:val="00"/>
    <w:family w:val="roman"/>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979E7" w14:textId="77777777" w:rsidR="002116F2" w:rsidRDefault="002116F2">
      <w:pPr>
        <w:spacing w:line="240" w:lineRule="auto"/>
        <w:ind w:left="0" w:hanging="2"/>
      </w:pPr>
      <w:r>
        <w:separator/>
      </w:r>
    </w:p>
  </w:footnote>
  <w:footnote w:type="continuationSeparator" w:id="0">
    <w:p w14:paraId="7F1BD06C" w14:textId="77777777" w:rsidR="002116F2" w:rsidRDefault="002116F2">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9C58FF"/>
    <w:multiLevelType w:val="multilevel"/>
    <w:tmpl w:val="319C58FF"/>
    <w:lvl w:ilvl="0">
      <w:start w:val="1"/>
      <w:numFmt w:val="decimal"/>
      <w:lvlText w:val=""/>
      <w:lvlJc w:val="left"/>
      <w:pPr>
        <w:ind w:left="0" w:firstLine="0"/>
      </w:pPr>
      <w:rPr>
        <w:rFonts w:ascii="Noto Sans Symbols" w:eastAsia="Noto Sans Symbols" w:hAnsi="Noto Sans Symbols" w:cs="Noto Sans Symbols"/>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15:restartNumberingAfterBreak="0">
    <w:nsid w:val="43670CE8"/>
    <w:multiLevelType w:val="multilevel"/>
    <w:tmpl w:val="43670CE8"/>
    <w:lvl w:ilvl="0">
      <w:start w:val="1"/>
      <w:numFmt w:val="decimal"/>
      <w:lvlText w:val=""/>
      <w:lvlJc w:val="left"/>
      <w:pPr>
        <w:ind w:left="0" w:firstLine="0"/>
      </w:pPr>
      <w:rPr>
        <w:rFonts w:ascii="Noto Sans Symbols" w:eastAsia="Noto Sans Symbols" w:hAnsi="Noto Sans Symbols" w:cs="Noto Sans Symbols"/>
        <w:sz w:val="18"/>
        <w:szCs w:val="18"/>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3" w15:restartNumberingAfterBreak="0">
    <w:nsid w:val="56787B36"/>
    <w:multiLevelType w:val="hybridMultilevel"/>
    <w:tmpl w:val="9EFA6D0C"/>
    <w:lvl w:ilvl="0" w:tplc="681A19D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abstractNum w:abstractNumId="4" w15:restartNumberingAfterBreak="0">
    <w:nsid w:val="738E5BE7"/>
    <w:multiLevelType w:val="multilevel"/>
    <w:tmpl w:val="738E5BE7"/>
    <w:lvl w:ilvl="0">
      <w:start w:val="1"/>
      <w:numFmt w:val="decimal"/>
      <w:pStyle w:val="1"/>
      <w:lvlText w:val=""/>
      <w:lvlJc w:val="left"/>
      <w:pPr>
        <w:ind w:left="0" w:firstLine="0"/>
      </w:pPr>
      <w:rPr>
        <w:rFonts w:ascii="Times New Roman" w:eastAsia="Times New Roman" w:hAnsi="Times New Roman" w:cs="Times New Roman"/>
        <w:sz w:val="24"/>
        <w:szCs w:val="24"/>
        <w:vertAlign w:val="baseline"/>
      </w:rPr>
    </w:lvl>
    <w:lvl w:ilvl="1">
      <w:start w:val="1"/>
      <w:numFmt w:val="decimal"/>
      <w:pStyle w:val="2"/>
      <w:lvlText w:val=""/>
      <w:lvlJc w:val="left"/>
      <w:pPr>
        <w:ind w:left="0" w:firstLine="0"/>
      </w:pPr>
      <w:rPr>
        <w:vertAlign w:val="baseline"/>
      </w:rPr>
    </w:lvl>
    <w:lvl w:ilvl="2">
      <w:start w:val="1"/>
      <w:numFmt w:val="decimal"/>
      <w:pStyle w:val="3"/>
      <w:lvlText w:val=""/>
      <w:lvlJc w:val="left"/>
      <w:pPr>
        <w:ind w:left="0" w:firstLine="0"/>
      </w:pPr>
      <w:rPr>
        <w:vertAlign w:val="baseline"/>
      </w:rPr>
    </w:lvl>
    <w:lvl w:ilvl="3">
      <w:start w:val="1"/>
      <w:numFmt w:val="decimal"/>
      <w:pStyle w:val="4"/>
      <w:lvlText w:val=""/>
      <w:lvlJc w:val="left"/>
      <w:pPr>
        <w:ind w:left="0" w:firstLine="0"/>
      </w:pPr>
      <w:rPr>
        <w:vertAlign w:val="baseline"/>
      </w:rPr>
    </w:lvl>
    <w:lvl w:ilvl="4">
      <w:start w:val="1"/>
      <w:numFmt w:val="decimal"/>
      <w:pStyle w:val="5"/>
      <w:lvlText w:val=""/>
      <w:lvlJc w:val="left"/>
      <w:pPr>
        <w:ind w:left="0" w:firstLine="0"/>
      </w:pPr>
      <w:rPr>
        <w:vertAlign w:val="baseline"/>
      </w:rPr>
    </w:lvl>
    <w:lvl w:ilvl="5">
      <w:start w:val="1"/>
      <w:numFmt w:val="decimal"/>
      <w:pStyle w:val="6"/>
      <w:lvlText w:val=""/>
      <w:lvlJc w:val="left"/>
      <w:pPr>
        <w:ind w:left="0" w:firstLine="0"/>
      </w:pPr>
      <w:rPr>
        <w:vertAlign w:val="baseline"/>
      </w:rPr>
    </w:lvl>
    <w:lvl w:ilvl="6">
      <w:start w:val="1"/>
      <w:numFmt w:val="decimal"/>
      <w:pStyle w:val="7"/>
      <w:lvlText w:val=""/>
      <w:lvlJc w:val="left"/>
      <w:pPr>
        <w:ind w:left="0" w:firstLine="0"/>
      </w:pPr>
      <w:rPr>
        <w:vertAlign w:val="baseline"/>
      </w:rPr>
    </w:lvl>
    <w:lvl w:ilvl="7">
      <w:start w:val="1"/>
      <w:numFmt w:val="decimal"/>
      <w:pStyle w:val="8"/>
      <w:lvlText w:val=""/>
      <w:lvlJc w:val="left"/>
      <w:pPr>
        <w:ind w:left="0" w:firstLine="0"/>
      </w:pPr>
      <w:rPr>
        <w:vertAlign w:val="baseline"/>
      </w:rPr>
    </w:lvl>
    <w:lvl w:ilvl="8">
      <w:start w:val="1"/>
      <w:numFmt w:val="decimal"/>
      <w:pStyle w:val="9"/>
      <w:lvlText w:val=""/>
      <w:lvlJc w:val="left"/>
      <w:pPr>
        <w:ind w:left="0" w:firstLine="0"/>
      </w:pPr>
      <w:rPr>
        <w:vertAlign w:val="baseline"/>
      </w:rPr>
    </w:lvl>
  </w:abstractNum>
  <w:num w:numId="1" w16cid:durableId="1742940624">
    <w:abstractNumId w:val="4"/>
  </w:num>
  <w:num w:numId="2" w16cid:durableId="294454042">
    <w:abstractNumId w:val="2"/>
  </w:num>
  <w:num w:numId="3" w16cid:durableId="1917129835">
    <w:abstractNumId w:val="1"/>
  </w:num>
  <w:num w:numId="4" w16cid:durableId="68041933">
    <w:abstractNumId w:val="3"/>
  </w:num>
  <w:num w:numId="5" w16cid:durableId="1174805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33F"/>
    <w:rsid w:val="000B0607"/>
    <w:rsid w:val="00143891"/>
    <w:rsid w:val="001C3924"/>
    <w:rsid w:val="001D1167"/>
    <w:rsid w:val="002116F2"/>
    <w:rsid w:val="00255373"/>
    <w:rsid w:val="00262254"/>
    <w:rsid w:val="002D3E6A"/>
    <w:rsid w:val="002F0D87"/>
    <w:rsid w:val="00361F99"/>
    <w:rsid w:val="003D62C4"/>
    <w:rsid w:val="00426409"/>
    <w:rsid w:val="00432E6A"/>
    <w:rsid w:val="00445FE7"/>
    <w:rsid w:val="0045064F"/>
    <w:rsid w:val="0046767F"/>
    <w:rsid w:val="004702DD"/>
    <w:rsid w:val="004819ED"/>
    <w:rsid w:val="0049265D"/>
    <w:rsid w:val="0059433F"/>
    <w:rsid w:val="006D26B0"/>
    <w:rsid w:val="006F2182"/>
    <w:rsid w:val="006F4A2D"/>
    <w:rsid w:val="00713569"/>
    <w:rsid w:val="00714C8D"/>
    <w:rsid w:val="00720B45"/>
    <w:rsid w:val="007B3F23"/>
    <w:rsid w:val="007E5663"/>
    <w:rsid w:val="009147AA"/>
    <w:rsid w:val="00921BDF"/>
    <w:rsid w:val="009C1584"/>
    <w:rsid w:val="009D117F"/>
    <w:rsid w:val="00A43206"/>
    <w:rsid w:val="00A64057"/>
    <w:rsid w:val="00AE5D81"/>
    <w:rsid w:val="00B42961"/>
    <w:rsid w:val="00BD16A9"/>
    <w:rsid w:val="00C530CF"/>
    <w:rsid w:val="00CE741C"/>
    <w:rsid w:val="00D274B5"/>
    <w:rsid w:val="00D835D1"/>
    <w:rsid w:val="00E13422"/>
    <w:rsid w:val="00F0561E"/>
    <w:rsid w:val="00F217B5"/>
    <w:rsid w:val="00F37489"/>
    <w:rsid w:val="739B149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A30192"/>
  <w15:docId w15:val="{38988039-20F3-4C12-B796-19364EE9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Alignment w:val="top"/>
      <w:outlineLvl w:val="0"/>
    </w:pPr>
    <w:rPr>
      <w:rFonts w:eastAsia="Times New Roman"/>
      <w:position w:val="-1"/>
      <w:lang w:eastAsia="ar-SA"/>
    </w:rPr>
  </w:style>
  <w:style w:type="paragraph" w:styleId="1">
    <w:name w:val="heading 1"/>
    <w:basedOn w:val="a"/>
    <w:next w:val="a"/>
    <w:qFormat/>
    <w:pPr>
      <w:keepNext/>
      <w:numPr>
        <w:numId w:val="1"/>
      </w:numPr>
    </w:pPr>
    <w:rPr>
      <w:sz w:val="28"/>
    </w:rPr>
  </w:style>
  <w:style w:type="paragraph" w:styleId="2">
    <w:name w:val="heading 2"/>
    <w:basedOn w:val="a"/>
    <w:next w:val="a"/>
    <w:qFormat/>
    <w:pPr>
      <w:keepNext/>
      <w:numPr>
        <w:ilvl w:val="1"/>
        <w:numId w:val="1"/>
      </w:numPr>
      <w:outlineLvl w:val="1"/>
    </w:pPr>
    <w:rPr>
      <w:b/>
      <w:sz w:val="32"/>
    </w:rPr>
  </w:style>
  <w:style w:type="paragraph" w:styleId="3">
    <w:name w:val="heading 3"/>
    <w:basedOn w:val="a"/>
    <w:next w:val="a"/>
    <w:qFormat/>
    <w:pPr>
      <w:keepNext/>
      <w:numPr>
        <w:ilvl w:val="2"/>
        <w:numId w:val="1"/>
      </w:numPr>
      <w:jc w:val="center"/>
      <w:outlineLvl w:val="2"/>
    </w:pPr>
    <w:rPr>
      <w:b/>
      <w:sz w:val="24"/>
    </w:rPr>
  </w:style>
  <w:style w:type="paragraph" w:styleId="4">
    <w:name w:val="heading 4"/>
    <w:basedOn w:val="a"/>
    <w:next w:val="a"/>
    <w:qFormat/>
    <w:pPr>
      <w:keepNext/>
      <w:numPr>
        <w:ilvl w:val="3"/>
        <w:numId w:val="1"/>
      </w:numPr>
      <w:jc w:val="center"/>
      <w:outlineLvl w:val="3"/>
    </w:pPr>
    <w:rPr>
      <w:sz w:val="24"/>
    </w:rPr>
  </w:style>
  <w:style w:type="paragraph" w:styleId="5">
    <w:name w:val="heading 5"/>
    <w:basedOn w:val="a"/>
    <w:next w:val="a"/>
    <w:qFormat/>
    <w:pPr>
      <w:keepNext/>
      <w:numPr>
        <w:ilvl w:val="4"/>
        <w:numId w:val="1"/>
      </w:numPr>
      <w:outlineLvl w:val="4"/>
    </w:pPr>
    <w:rPr>
      <w:rFonts w:ascii="Arial" w:hAnsi="Arial" w:cs="Arial"/>
      <w:b/>
      <w:i/>
      <w:sz w:val="24"/>
    </w:rPr>
  </w:style>
  <w:style w:type="paragraph" w:styleId="6">
    <w:name w:val="heading 6"/>
    <w:basedOn w:val="a"/>
    <w:next w:val="a"/>
    <w:qFormat/>
    <w:pPr>
      <w:keepNext/>
      <w:numPr>
        <w:ilvl w:val="5"/>
        <w:numId w:val="1"/>
      </w:numPr>
      <w:jc w:val="center"/>
      <w:outlineLvl w:val="5"/>
    </w:pPr>
    <w:rPr>
      <w:sz w:val="28"/>
    </w:rPr>
  </w:style>
  <w:style w:type="paragraph" w:styleId="7">
    <w:name w:val="heading 7"/>
    <w:basedOn w:val="a"/>
    <w:next w:val="a"/>
    <w:qFormat/>
    <w:pPr>
      <w:keepNext/>
      <w:numPr>
        <w:ilvl w:val="6"/>
        <w:numId w:val="1"/>
      </w:numPr>
      <w:jc w:val="center"/>
      <w:outlineLvl w:val="6"/>
    </w:pPr>
    <w:rPr>
      <w:b/>
      <w:sz w:val="28"/>
      <w:lang w:val="en-US"/>
    </w:rPr>
  </w:style>
  <w:style w:type="paragraph" w:styleId="8">
    <w:name w:val="heading 8"/>
    <w:basedOn w:val="a"/>
    <w:next w:val="a"/>
    <w:qFormat/>
    <w:pPr>
      <w:keepNext/>
      <w:numPr>
        <w:ilvl w:val="7"/>
        <w:numId w:val="1"/>
      </w:numPr>
      <w:outlineLvl w:val="7"/>
    </w:pPr>
    <w:rPr>
      <w:b/>
      <w:sz w:val="28"/>
      <w:lang w:val="en-US"/>
    </w:rPr>
  </w:style>
  <w:style w:type="paragraph" w:styleId="9">
    <w:name w:val="heading 9"/>
    <w:basedOn w:val="a"/>
    <w:next w:val="a"/>
    <w:qFormat/>
    <w:pPr>
      <w:keepNext/>
      <w:numPr>
        <w:ilvl w:val="8"/>
        <w:numId w:val="1"/>
      </w:numPr>
      <w:jc w:val="center"/>
      <w:outlineLvl w:val="8"/>
    </w:pPr>
    <w:rPr>
      <w:rFonts w:ascii="Arial" w:hAnsi="Arial" w:cs="Arial"/>
      <w:b/>
      <w:sz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Tahoma" w:hAnsi="Tahoma" w:cs="Tahoma"/>
      <w:sz w:val="16"/>
      <w:szCs w:val="16"/>
    </w:rPr>
  </w:style>
  <w:style w:type="paragraph" w:styleId="a4">
    <w:name w:val="Body Text"/>
    <w:basedOn w:val="a"/>
    <w:qFormat/>
    <w:rPr>
      <w:sz w:val="24"/>
    </w:rPr>
  </w:style>
  <w:style w:type="paragraph" w:styleId="a5">
    <w:name w:val="Body Text Indent"/>
    <w:basedOn w:val="a"/>
    <w:qFormat/>
    <w:pPr>
      <w:ind w:left="720" w:firstLine="0"/>
    </w:pPr>
  </w:style>
  <w:style w:type="character" w:styleId="a6">
    <w:name w:val="Emphasis"/>
    <w:qFormat/>
    <w:rPr>
      <w:i/>
      <w:iCs/>
      <w:w w:val="100"/>
      <w:position w:val="-1"/>
      <w:vertAlign w:val="baseline"/>
      <w:cs w:val="0"/>
    </w:rPr>
  </w:style>
  <w:style w:type="character" w:styleId="a7">
    <w:name w:val="FollowedHyperlink"/>
    <w:qFormat/>
    <w:rPr>
      <w:color w:val="800080"/>
      <w:w w:val="100"/>
      <w:position w:val="-1"/>
      <w:u w:val="single"/>
      <w:vertAlign w:val="baseline"/>
      <w:cs w:val="0"/>
    </w:rPr>
  </w:style>
  <w:style w:type="paragraph" w:styleId="a8">
    <w:name w:val="footer"/>
    <w:basedOn w:val="a"/>
    <w:qFormat/>
    <w:pPr>
      <w:tabs>
        <w:tab w:val="center" w:pos="4153"/>
        <w:tab w:val="right" w:pos="8306"/>
      </w:tabs>
    </w:pPr>
  </w:style>
  <w:style w:type="paragraph" w:styleId="a9">
    <w:name w:val="header"/>
    <w:basedOn w:val="a"/>
    <w:qFormat/>
    <w:pPr>
      <w:tabs>
        <w:tab w:val="center" w:pos="4153"/>
        <w:tab w:val="right" w:pos="8306"/>
      </w:tabs>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aa">
    <w:name w:val="Hyperlink"/>
    <w:qFormat/>
    <w:rPr>
      <w:color w:val="0000FF"/>
      <w:w w:val="100"/>
      <w:position w:val="-1"/>
      <w:u w:val="single"/>
      <w:vertAlign w:val="baseline"/>
      <w:cs w:val="0"/>
    </w:rPr>
  </w:style>
  <w:style w:type="paragraph" w:styleId="ab">
    <w:name w:val="List"/>
    <w:basedOn w:val="a4"/>
    <w:qFormat/>
  </w:style>
  <w:style w:type="paragraph" w:styleId="ac">
    <w:name w:val="Normal (Web)"/>
    <w:basedOn w:val="a"/>
    <w:qFormat/>
    <w:pPr>
      <w:spacing w:before="100" w:after="100"/>
      <w:ind w:left="0" w:firstLine="20"/>
    </w:pPr>
    <w:rPr>
      <w:rFonts w:ascii="Arial" w:hAnsi="Arial" w:cs="Arial"/>
      <w:color w:val="000000"/>
      <w:sz w:val="24"/>
      <w:szCs w:val="24"/>
    </w:rPr>
  </w:style>
  <w:style w:type="character" w:styleId="ad">
    <w:name w:val="Strong"/>
    <w:qFormat/>
    <w:rPr>
      <w:b/>
      <w:bCs/>
      <w:w w:val="100"/>
      <w:position w:val="-1"/>
      <w:vertAlign w:val="baseline"/>
      <w:cs w:val="0"/>
    </w:rPr>
  </w:style>
  <w:style w:type="paragraph" w:styleId="ae">
    <w:name w:val="Subtitle"/>
    <w:basedOn w:val="a"/>
    <w:next w:val="a"/>
    <w:qFormat/>
    <w:pPr>
      <w:keepNext/>
      <w:keepLines/>
      <w:spacing w:before="360" w:after="80"/>
    </w:pPr>
    <w:rPr>
      <w:rFonts w:ascii="Georgia" w:eastAsia="Georgia" w:hAnsi="Georgia" w:cs="Georgia"/>
      <w:i/>
      <w:color w:val="666666"/>
      <w:sz w:val="48"/>
      <w:szCs w:val="48"/>
    </w:rPr>
  </w:style>
  <w:style w:type="paragraph" w:styleId="af">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WW8Num1z0">
    <w:name w:val="WW8Num1z0"/>
    <w:qFormat/>
    <w:rPr>
      <w:rFonts w:ascii="Times New Roman" w:eastAsia="Lucida Sans Unicode" w:hAnsi="Times New Roman" w:cs="Times New Roman"/>
      <w:w w:val="100"/>
      <w:position w:val="-1"/>
      <w:sz w:val="24"/>
      <w:szCs w:val="24"/>
      <w:vertAlign w:val="baseline"/>
      <w:cs w:val="0"/>
    </w:rPr>
  </w:style>
  <w:style w:type="character" w:customStyle="1" w:styleId="WW8Num1z1">
    <w:name w:val="WW8Num1z1"/>
    <w:qFormat/>
    <w:rPr>
      <w:w w:val="100"/>
      <w:position w:val="-1"/>
      <w:vertAlign w:val="baseline"/>
      <w:cs w:val="0"/>
    </w:rPr>
  </w:style>
  <w:style w:type="character" w:customStyle="1" w:styleId="WW8Num1z2">
    <w:name w:val="WW8Num1z2"/>
    <w:qFormat/>
    <w:rPr>
      <w:w w:val="100"/>
      <w:position w:val="-1"/>
      <w:vertAlign w:val="baseline"/>
      <w:cs w:val="0"/>
    </w:rPr>
  </w:style>
  <w:style w:type="character" w:customStyle="1" w:styleId="WW8Num1z3">
    <w:name w:val="WW8Num1z3"/>
    <w:rPr>
      <w:w w:val="100"/>
      <w:position w:val="-1"/>
      <w:vertAlign w:val="baseline"/>
      <w:cs w:val="0"/>
    </w:rPr>
  </w:style>
  <w:style w:type="character" w:customStyle="1" w:styleId="WW8Num1z4">
    <w:name w:val="WW8Num1z4"/>
    <w:rPr>
      <w:w w:val="100"/>
      <w:position w:val="-1"/>
      <w:vertAlign w:val="baseline"/>
      <w:cs w:val="0"/>
    </w:rPr>
  </w:style>
  <w:style w:type="character" w:customStyle="1" w:styleId="WW8Num1z5">
    <w:name w:val="WW8Num1z5"/>
    <w:rPr>
      <w:w w:val="100"/>
      <w:position w:val="-1"/>
      <w:vertAlign w:val="baseline"/>
      <w:cs w:val="0"/>
    </w:rPr>
  </w:style>
  <w:style w:type="character" w:customStyle="1" w:styleId="WW8Num1z6">
    <w:name w:val="WW8Num1z6"/>
    <w:qFormat/>
    <w:rPr>
      <w:w w:val="100"/>
      <w:position w:val="-1"/>
      <w:vertAlign w:val="baseline"/>
      <w:cs w:val="0"/>
    </w:rPr>
  </w:style>
  <w:style w:type="character" w:customStyle="1" w:styleId="WW8Num1z7">
    <w:name w:val="WW8Num1z7"/>
    <w:rPr>
      <w:w w:val="100"/>
      <w:position w:val="-1"/>
      <w:vertAlign w:val="baseline"/>
      <w:cs w:val="0"/>
    </w:rPr>
  </w:style>
  <w:style w:type="character" w:customStyle="1" w:styleId="WW8Num1z8">
    <w:name w:val="WW8Num1z8"/>
    <w:qFormat/>
    <w:rPr>
      <w:w w:val="100"/>
      <w:position w:val="-1"/>
      <w:vertAlign w:val="baseline"/>
      <w:cs w:val="0"/>
    </w:rPr>
  </w:style>
  <w:style w:type="character" w:customStyle="1" w:styleId="WW8Num2z0">
    <w:name w:val="WW8Num2z0"/>
    <w:rPr>
      <w:rFonts w:ascii="Symbol" w:hAnsi="Symbol" w:cs="OpenSymbol"/>
      <w:w w:val="100"/>
      <w:position w:val="-1"/>
      <w:sz w:val="18"/>
      <w:szCs w:val="18"/>
      <w:vertAlign w:val="baseline"/>
      <w:cs w:val="0"/>
    </w:rPr>
  </w:style>
  <w:style w:type="character" w:customStyle="1" w:styleId="WW8Num2z1">
    <w:name w:val="WW8Num2z1"/>
    <w:rPr>
      <w:w w:val="100"/>
      <w:position w:val="-1"/>
      <w:vertAlign w:val="baseline"/>
      <w:cs w:val="0"/>
    </w:rPr>
  </w:style>
  <w:style w:type="character" w:customStyle="1" w:styleId="WW8Num2z2">
    <w:name w:val="WW8Num2z2"/>
    <w:rPr>
      <w:w w:val="100"/>
      <w:position w:val="-1"/>
      <w:vertAlign w:val="baseline"/>
      <w:cs w:val="0"/>
    </w:rPr>
  </w:style>
  <w:style w:type="character" w:customStyle="1" w:styleId="WW8Num2z3">
    <w:name w:val="WW8Num2z3"/>
    <w:rPr>
      <w:w w:val="100"/>
      <w:position w:val="-1"/>
      <w:vertAlign w:val="baseline"/>
      <w:cs w:val="0"/>
    </w:rPr>
  </w:style>
  <w:style w:type="character" w:customStyle="1" w:styleId="WW8Num2z4">
    <w:name w:val="WW8Num2z4"/>
    <w:rPr>
      <w:w w:val="100"/>
      <w:position w:val="-1"/>
      <w:vertAlign w:val="baseline"/>
      <w:cs w:val="0"/>
    </w:rPr>
  </w:style>
  <w:style w:type="character" w:customStyle="1" w:styleId="WW8Num2z5">
    <w:name w:val="WW8Num2z5"/>
    <w:rPr>
      <w:w w:val="100"/>
      <w:position w:val="-1"/>
      <w:vertAlign w:val="baseline"/>
      <w:cs w:val="0"/>
    </w:rPr>
  </w:style>
  <w:style w:type="character" w:customStyle="1" w:styleId="WW8Num2z6">
    <w:name w:val="WW8Num2z6"/>
    <w:rPr>
      <w:w w:val="100"/>
      <w:position w:val="-1"/>
      <w:vertAlign w:val="baseline"/>
      <w:cs w:val="0"/>
    </w:rPr>
  </w:style>
  <w:style w:type="character" w:customStyle="1" w:styleId="WW8Num2z7">
    <w:name w:val="WW8Num2z7"/>
    <w:rPr>
      <w:w w:val="100"/>
      <w:position w:val="-1"/>
      <w:vertAlign w:val="baseline"/>
      <w:cs w:val="0"/>
    </w:rPr>
  </w:style>
  <w:style w:type="character" w:customStyle="1" w:styleId="WW8Num2z8">
    <w:name w:val="WW8Num2z8"/>
    <w:rPr>
      <w:w w:val="100"/>
      <w:position w:val="-1"/>
      <w:vertAlign w:val="baseline"/>
      <w:cs w:val="0"/>
    </w:rPr>
  </w:style>
  <w:style w:type="character" w:customStyle="1" w:styleId="70">
    <w:name w:val="Основной шрифт абзаца7"/>
    <w:rPr>
      <w:w w:val="100"/>
      <w:position w:val="-1"/>
      <w:vertAlign w:val="baseline"/>
      <w:cs w:val="0"/>
    </w:rPr>
  </w:style>
  <w:style w:type="character" w:customStyle="1" w:styleId="WW8Num3z0">
    <w:name w:val="WW8Num3z0"/>
    <w:rPr>
      <w:rFonts w:ascii="Symbol" w:hAnsi="Symbol" w:cs="OpenSymbol"/>
      <w:w w:val="100"/>
      <w:position w:val="-1"/>
      <w:vertAlign w:val="baseline"/>
      <w:cs w:val="0"/>
      <w:lang w:val="ru-RU"/>
    </w:rPr>
  </w:style>
  <w:style w:type="character" w:customStyle="1" w:styleId="WW8Num3z1">
    <w:name w:val="WW8Num3z1"/>
    <w:rPr>
      <w:w w:val="100"/>
      <w:position w:val="-1"/>
      <w:vertAlign w:val="baseline"/>
      <w:cs w:val="0"/>
    </w:rPr>
  </w:style>
  <w:style w:type="character" w:customStyle="1" w:styleId="WW8Num3z2">
    <w:name w:val="WW8Num3z2"/>
    <w:rPr>
      <w:w w:val="100"/>
      <w:position w:val="-1"/>
      <w:vertAlign w:val="baseline"/>
      <w:cs w:val="0"/>
    </w:rPr>
  </w:style>
  <w:style w:type="character" w:customStyle="1" w:styleId="WW8Num3z3">
    <w:name w:val="WW8Num3z3"/>
    <w:rPr>
      <w:w w:val="100"/>
      <w:position w:val="-1"/>
      <w:vertAlign w:val="baseline"/>
      <w:cs w:val="0"/>
    </w:rPr>
  </w:style>
  <w:style w:type="character" w:customStyle="1" w:styleId="WW8Num3z4">
    <w:name w:val="WW8Num3z4"/>
    <w:rPr>
      <w:w w:val="100"/>
      <w:position w:val="-1"/>
      <w:vertAlign w:val="baseline"/>
      <w:cs w:val="0"/>
    </w:rPr>
  </w:style>
  <w:style w:type="character" w:customStyle="1" w:styleId="WW8Num3z5">
    <w:name w:val="WW8Num3z5"/>
    <w:rPr>
      <w:w w:val="100"/>
      <w:position w:val="-1"/>
      <w:vertAlign w:val="baseline"/>
      <w:cs w:val="0"/>
    </w:rPr>
  </w:style>
  <w:style w:type="character" w:customStyle="1" w:styleId="WW8Num3z6">
    <w:name w:val="WW8Num3z6"/>
    <w:rPr>
      <w:w w:val="100"/>
      <w:position w:val="-1"/>
      <w:vertAlign w:val="baseline"/>
      <w:cs w:val="0"/>
    </w:rPr>
  </w:style>
  <w:style w:type="character" w:customStyle="1" w:styleId="WW8Num3z7">
    <w:name w:val="WW8Num3z7"/>
    <w:rPr>
      <w:w w:val="100"/>
      <w:position w:val="-1"/>
      <w:vertAlign w:val="baseline"/>
      <w:cs w:val="0"/>
    </w:rPr>
  </w:style>
  <w:style w:type="character" w:customStyle="1" w:styleId="WW8Num3z8">
    <w:name w:val="WW8Num3z8"/>
    <w:rPr>
      <w:w w:val="100"/>
      <w:position w:val="-1"/>
      <w:vertAlign w:val="baseline"/>
      <w:cs w:val="0"/>
    </w:rPr>
  </w:style>
  <w:style w:type="character" w:customStyle="1" w:styleId="60">
    <w:name w:val="Основной шрифт абзаца6"/>
    <w:rPr>
      <w:w w:val="100"/>
      <w:position w:val="-1"/>
      <w:vertAlign w:val="baseline"/>
      <w:cs w:val="0"/>
    </w:rPr>
  </w:style>
  <w:style w:type="character" w:customStyle="1" w:styleId="WW8Num4z0">
    <w:name w:val="WW8Num4z0"/>
    <w:rPr>
      <w:rFonts w:ascii="Wingdings" w:hAnsi="Wingdings" w:cs="Wingdings"/>
      <w:w w:val="100"/>
      <w:position w:val="-1"/>
      <w:sz w:val="16"/>
      <w:vertAlign w:val="baseline"/>
      <w:cs w:val="0"/>
    </w:rPr>
  </w:style>
  <w:style w:type="character" w:customStyle="1" w:styleId="WW8Num5z0">
    <w:name w:val="WW8Num5z0"/>
    <w:qFormat/>
    <w:rPr>
      <w:rFonts w:ascii="Wingdings" w:hAnsi="Wingdings" w:cs="Wingdings"/>
      <w:w w:val="100"/>
      <w:position w:val="-1"/>
      <w:vertAlign w:val="baseline"/>
      <w:cs w:val="0"/>
    </w:rPr>
  </w:style>
  <w:style w:type="character" w:customStyle="1" w:styleId="Absatz-Standardschriftart">
    <w:name w:val="Absatz-Standardschriftart"/>
    <w:qFormat/>
    <w:rPr>
      <w:w w:val="100"/>
      <w:position w:val="-1"/>
      <w:vertAlign w:val="baseline"/>
      <w:cs w:val="0"/>
    </w:rPr>
  </w:style>
  <w:style w:type="character" w:customStyle="1" w:styleId="WW-Absatz-Standardschriftart">
    <w:name w:val="WW-Absatz-Standardschriftart"/>
    <w:qFormat/>
    <w:rPr>
      <w:w w:val="100"/>
      <w:position w:val="-1"/>
      <w:vertAlign w:val="baseline"/>
      <w:cs w:val="0"/>
    </w:rPr>
  </w:style>
  <w:style w:type="character" w:customStyle="1" w:styleId="WW-Absatz-Standardschriftart1">
    <w:name w:val="WW-Absatz-Standardschriftart1"/>
    <w:qFormat/>
    <w:rPr>
      <w:w w:val="100"/>
      <w:position w:val="-1"/>
      <w:vertAlign w:val="baseline"/>
      <w:cs w:val="0"/>
    </w:rPr>
  </w:style>
  <w:style w:type="character" w:customStyle="1" w:styleId="WW-Absatz-Standardschriftart11">
    <w:name w:val="WW-Absatz-Standardschriftart11"/>
    <w:qFormat/>
    <w:rPr>
      <w:w w:val="100"/>
      <w:position w:val="-1"/>
      <w:vertAlign w:val="baseline"/>
      <w:cs w:val="0"/>
    </w:rPr>
  </w:style>
  <w:style w:type="character" w:customStyle="1" w:styleId="WW-Absatz-Standardschriftart111">
    <w:name w:val="WW-Absatz-Standardschriftart111"/>
    <w:qFormat/>
    <w:rPr>
      <w:w w:val="100"/>
      <w:position w:val="-1"/>
      <w:vertAlign w:val="baseline"/>
      <w:cs w:val="0"/>
    </w:rPr>
  </w:style>
  <w:style w:type="character" w:customStyle="1" w:styleId="WW-Absatz-Standardschriftart1111">
    <w:name w:val="WW-Absatz-Standardschriftart1111"/>
    <w:qFormat/>
    <w:rPr>
      <w:w w:val="100"/>
      <w:position w:val="-1"/>
      <w:vertAlign w:val="baseline"/>
      <w:cs w:val="0"/>
    </w:rPr>
  </w:style>
  <w:style w:type="character" w:customStyle="1" w:styleId="WW-Absatz-Standardschriftart11111">
    <w:name w:val="WW-Absatz-Standardschriftart11111"/>
    <w:qFormat/>
    <w:rPr>
      <w:w w:val="100"/>
      <w:position w:val="-1"/>
      <w:vertAlign w:val="baseline"/>
      <w:cs w:val="0"/>
    </w:rPr>
  </w:style>
  <w:style w:type="character" w:customStyle="1" w:styleId="WW-Absatz-Standardschriftart111111">
    <w:name w:val="WW-Absatz-Standardschriftart111111"/>
    <w:qFormat/>
    <w:rPr>
      <w:w w:val="100"/>
      <w:position w:val="-1"/>
      <w:vertAlign w:val="baseline"/>
      <w:cs w:val="0"/>
    </w:rPr>
  </w:style>
  <w:style w:type="character" w:customStyle="1" w:styleId="WW-Absatz-Standardschriftart1111111">
    <w:name w:val="WW-Absatz-Standardschriftart1111111"/>
    <w:qFormat/>
    <w:rPr>
      <w:w w:val="100"/>
      <w:position w:val="-1"/>
      <w:vertAlign w:val="baseline"/>
      <w:cs w:val="0"/>
    </w:rPr>
  </w:style>
  <w:style w:type="character" w:customStyle="1" w:styleId="WW-Absatz-Standardschriftart11111111">
    <w:name w:val="WW-Absatz-Standardschriftart11111111"/>
    <w:qFormat/>
    <w:rPr>
      <w:w w:val="100"/>
      <w:position w:val="-1"/>
      <w:vertAlign w:val="baseline"/>
      <w:cs w:val="0"/>
    </w:rPr>
  </w:style>
  <w:style w:type="character" w:customStyle="1" w:styleId="WW-Absatz-Standardschriftart111111111">
    <w:name w:val="WW-Absatz-Standardschriftart111111111"/>
    <w:qFormat/>
    <w:rPr>
      <w:w w:val="100"/>
      <w:position w:val="-1"/>
      <w:vertAlign w:val="baseline"/>
      <w:cs w:val="0"/>
    </w:rPr>
  </w:style>
  <w:style w:type="character" w:customStyle="1" w:styleId="WW-Absatz-Standardschriftart1111111111">
    <w:name w:val="WW-Absatz-Standardschriftart1111111111"/>
    <w:qFormat/>
    <w:rPr>
      <w:w w:val="100"/>
      <w:position w:val="-1"/>
      <w:vertAlign w:val="baseline"/>
      <w:cs w:val="0"/>
    </w:rPr>
  </w:style>
  <w:style w:type="character" w:customStyle="1" w:styleId="WW-Absatz-Standardschriftart11111111111">
    <w:name w:val="WW-Absatz-Standardschriftart11111111111"/>
    <w:qFormat/>
    <w:rPr>
      <w:w w:val="100"/>
      <w:position w:val="-1"/>
      <w:vertAlign w:val="baseline"/>
      <w:cs w:val="0"/>
    </w:rPr>
  </w:style>
  <w:style w:type="character" w:customStyle="1" w:styleId="WW-Absatz-Standardschriftart111111111111">
    <w:name w:val="WW-Absatz-Standardschriftart111111111111"/>
    <w:qFormat/>
    <w:rPr>
      <w:w w:val="100"/>
      <w:position w:val="-1"/>
      <w:vertAlign w:val="baseline"/>
      <w:cs w:val="0"/>
    </w:rPr>
  </w:style>
  <w:style w:type="character" w:customStyle="1" w:styleId="WW-Absatz-Standardschriftart1111111111111">
    <w:name w:val="WW-Absatz-Standardschriftart1111111111111"/>
    <w:qFormat/>
    <w:rPr>
      <w:w w:val="100"/>
      <w:position w:val="-1"/>
      <w:vertAlign w:val="baseline"/>
      <w:cs w:val="0"/>
    </w:rPr>
  </w:style>
  <w:style w:type="character" w:customStyle="1" w:styleId="WW-Absatz-Standardschriftart11111111111111">
    <w:name w:val="WW-Absatz-Standardschriftart11111111111111"/>
    <w:rPr>
      <w:w w:val="100"/>
      <w:position w:val="-1"/>
      <w:vertAlign w:val="baseline"/>
      <w:cs w:val="0"/>
    </w:rPr>
  </w:style>
  <w:style w:type="character" w:customStyle="1" w:styleId="WW-Absatz-Standardschriftart111111111111111">
    <w:name w:val="WW-Absatz-Standardschriftart111111111111111"/>
    <w:rPr>
      <w:w w:val="100"/>
      <w:position w:val="-1"/>
      <w:vertAlign w:val="baseline"/>
      <w:cs w:val="0"/>
    </w:rPr>
  </w:style>
  <w:style w:type="character" w:customStyle="1" w:styleId="WW-Absatz-Standardschriftart1111111111111111">
    <w:name w:val="WW-Absatz-Standardschriftart1111111111111111"/>
    <w:rPr>
      <w:w w:val="100"/>
      <w:position w:val="-1"/>
      <w:vertAlign w:val="baseline"/>
      <w:cs w:val="0"/>
    </w:rPr>
  </w:style>
  <w:style w:type="character" w:customStyle="1" w:styleId="WW-Absatz-Standardschriftart11111111111111111">
    <w:name w:val="WW-Absatz-Standardschriftart11111111111111111"/>
    <w:rPr>
      <w:w w:val="100"/>
      <w:position w:val="-1"/>
      <w:vertAlign w:val="baseline"/>
      <w:cs w:val="0"/>
    </w:rPr>
  </w:style>
  <w:style w:type="character" w:customStyle="1" w:styleId="WW-Absatz-Standardschriftart111111111111111111">
    <w:name w:val="WW-Absatz-Standardschriftart111111111111111111"/>
    <w:qFormat/>
    <w:rPr>
      <w:w w:val="100"/>
      <w:position w:val="-1"/>
      <w:vertAlign w:val="baseline"/>
      <w:cs w:val="0"/>
    </w:rPr>
  </w:style>
  <w:style w:type="character" w:customStyle="1" w:styleId="WW-Absatz-Standardschriftart1111111111111111111">
    <w:name w:val="WW-Absatz-Standardschriftart1111111111111111111"/>
    <w:qFormat/>
    <w:rPr>
      <w:w w:val="100"/>
      <w:position w:val="-1"/>
      <w:vertAlign w:val="baseline"/>
      <w:cs w:val="0"/>
    </w:rPr>
  </w:style>
  <w:style w:type="character" w:customStyle="1" w:styleId="WW-Absatz-Standardschriftart11111111111111111111">
    <w:name w:val="WW-Absatz-Standardschriftart11111111111111111111"/>
    <w:qFormat/>
    <w:rPr>
      <w:w w:val="100"/>
      <w:position w:val="-1"/>
      <w:vertAlign w:val="baseline"/>
      <w:cs w:val="0"/>
    </w:rPr>
  </w:style>
  <w:style w:type="character" w:customStyle="1" w:styleId="WW-Absatz-Standardschriftart111111111111111111111">
    <w:name w:val="WW-Absatz-Standardschriftart111111111111111111111"/>
    <w:qFormat/>
    <w:rPr>
      <w:w w:val="100"/>
      <w:position w:val="-1"/>
      <w:vertAlign w:val="baseline"/>
      <w:cs w:val="0"/>
    </w:rPr>
  </w:style>
  <w:style w:type="character" w:customStyle="1" w:styleId="WW-Absatz-Standardschriftart1111111111111111111111">
    <w:name w:val="WW-Absatz-Standardschriftart1111111111111111111111"/>
    <w:qFormat/>
    <w:rPr>
      <w:w w:val="100"/>
      <w:position w:val="-1"/>
      <w:vertAlign w:val="baseline"/>
      <w:cs w:val="0"/>
    </w:rPr>
  </w:style>
  <w:style w:type="character" w:customStyle="1" w:styleId="WW-Absatz-Standardschriftart11111111111111111111111">
    <w:name w:val="WW-Absatz-Standardschriftart11111111111111111111111"/>
    <w:qFormat/>
    <w:rPr>
      <w:w w:val="100"/>
      <w:position w:val="-1"/>
      <w:vertAlign w:val="baseline"/>
      <w:cs w:val="0"/>
    </w:rPr>
  </w:style>
  <w:style w:type="character" w:customStyle="1" w:styleId="WW-Absatz-Standardschriftart111111111111111111111111">
    <w:name w:val="WW-Absatz-Standardschriftart111111111111111111111111"/>
    <w:qFormat/>
    <w:rPr>
      <w:w w:val="100"/>
      <w:position w:val="-1"/>
      <w:vertAlign w:val="baseline"/>
      <w:cs w:val="0"/>
    </w:rPr>
  </w:style>
  <w:style w:type="character" w:customStyle="1" w:styleId="WW-Absatz-Standardschriftart1111111111111111111111111">
    <w:name w:val="WW-Absatz-Standardschriftart1111111111111111111111111"/>
    <w:rPr>
      <w:w w:val="100"/>
      <w:position w:val="-1"/>
      <w:vertAlign w:val="baseline"/>
      <w:cs w:val="0"/>
    </w:rPr>
  </w:style>
  <w:style w:type="character" w:customStyle="1" w:styleId="WW-Absatz-Standardschriftart11111111111111111111111111">
    <w:name w:val="WW-Absatz-Standardschriftart11111111111111111111111111"/>
    <w:qFormat/>
    <w:rPr>
      <w:w w:val="100"/>
      <w:position w:val="-1"/>
      <w:vertAlign w:val="baseline"/>
      <w:cs w:val="0"/>
    </w:rPr>
  </w:style>
  <w:style w:type="character" w:customStyle="1" w:styleId="WW-Absatz-Standardschriftart111111111111111111111111111">
    <w:name w:val="WW-Absatz-Standardschriftart111111111111111111111111111"/>
    <w:rPr>
      <w:w w:val="100"/>
      <w:position w:val="-1"/>
      <w:vertAlign w:val="baseline"/>
      <w:cs w:val="0"/>
    </w:rPr>
  </w:style>
  <w:style w:type="character" w:customStyle="1" w:styleId="WW-Absatz-Standardschriftart1111111111111111111111111111">
    <w:name w:val="WW-Absatz-Standardschriftart1111111111111111111111111111"/>
    <w:qFormat/>
    <w:rPr>
      <w:w w:val="100"/>
      <w:position w:val="-1"/>
      <w:vertAlign w:val="baseline"/>
      <w:cs w:val="0"/>
    </w:rPr>
  </w:style>
  <w:style w:type="character" w:customStyle="1" w:styleId="WW-Absatz-Standardschriftart11111111111111111111111111111">
    <w:name w:val="WW-Absatz-Standardschriftart11111111111111111111111111111"/>
    <w:rPr>
      <w:w w:val="100"/>
      <w:position w:val="-1"/>
      <w:vertAlign w:val="baseline"/>
      <w:cs w:val="0"/>
    </w:rPr>
  </w:style>
  <w:style w:type="character" w:customStyle="1" w:styleId="50">
    <w:name w:val="Основной шрифт абзаца5"/>
    <w:qFormat/>
    <w:rPr>
      <w:w w:val="100"/>
      <w:position w:val="-1"/>
      <w:vertAlign w:val="baseline"/>
      <w:cs w:val="0"/>
    </w:rPr>
  </w:style>
  <w:style w:type="character" w:customStyle="1" w:styleId="WW-Absatz-Standardschriftart111111111111111111111111111111">
    <w:name w:val="WW-Absatz-Standardschriftart111111111111111111111111111111"/>
    <w:rPr>
      <w:w w:val="100"/>
      <w:position w:val="-1"/>
      <w:vertAlign w:val="baseline"/>
      <w:cs w:val="0"/>
    </w:rPr>
  </w:style>
  <w:style w:type="character" w:customStyle="1" w:styleId="WW-Absatz-Standardschriftart1111111111111111111111111111111">
    <w:name w:val="WW-Absatz-Standardschriftart1111111111111111111111111111111"/>
    <w:qFormat/>
    <w:rPr>
      <w:w w:val="100"/>
      <w:position w:val="-1"/>
      <w:vertAlign w:val="baseline"/>
      <w:cs w:val="0"/>
    </w:rPr>
  </w:style>
  <w:style w:type="character" w:customStyle="1" w:styleId="WW-Absatz-Standardschriftart11111111111111111111111111111111">
    <w:name w:val="WW-Absatz-Standardschriftart11111111111111111111111111111111"/>
    <w:rPr>
      <w:w w:val="100"/>
      <w:position w:val="-1"/>
      <w:vertAlign w:val="baseline"/>
      <w:cs w:val="0"/>
    </w:rPr>
  </w:style>
  <w:style w:type="character" w:customStyle="1" w:styleId="WW-Absatz-Standardschriftart111111111111111111111111111111111">
    <w:name w:val="WW-Absatz-Standardschriftart111111111111111111111111111111111"/>
    <w:rPr>
      <w:w w:val="100"/>
      <w:position w:val="-1"/>
      <w:vertAlign w:val="baseline"/>
      <w:cs w:val="0"/>
    </w:rPr>
  </w:style>
  <w:style w:type="character" w:customStyle="1" w:styleId="WW-Absatz-Standardschriftart1111111111111111111111111111111111">
    <w:name w:val="WW-Absatz-Standardschriftart1111111111111111111111111111111111"/>
    <w:rPr>
      <w:w w:val="100"/>
      <w:position w:val="-1"/>
      <w:vertAlign w:val="baseline"/>
      <w:cs w:val="0"/>
    </w:rPr>
  </w:style>
  <w:style w:type="character" w:customStyle="1" w:styleId="WW-Absatz-Standardschriftart11111111111111111111111111111111111">
    <w:name w:val="WW-Absatz-Standardschriftart11111111111111111111111111111111111"/>
    <w:rPr>
      <w:w w:val="100"/>
      <w:position w:val="-1"/>
      <w:vertAlign w:val="baseline"/>
      <w:cs w:val="0"/>
    </w:rPr>
  </w:style>
  <w:style w:type="character" w:customStyle="1" w:styleId="WW-Absatz-Standardschriftart111111111111111111111111111111111111">
    <w:name w:val="WW-Absatz-Standardschriftart111111111111111111111111111111111111"/>
    <w:rPr>
      <w:w w:val="100"/>
      <w:position w:val="-1"/>
      <w:vertAlign w:val="baseline"/>
      <w:cs w:val="0"/>
    </w:rPr>
  </w:style>
  <w:style w:type="character" w:customStyle="1" w:styleId="WW-Absatz-Standardschriftart1111111111111111111111111111111111111">
    <w:name w:val="WW-Absatz-Standardschriftart1111111111111111111111111111111111111"/>
    <w:rPr>
      <w:w w:val="100"/>
      <w:position w:val="-1"/>
      <w:vertAlign w:val="baseline"/>
      <w:cs w:val="0"/>
    </w:rPr>
  </w:style>
  <w:style w:type="character" w:customStyle="1" w:styleId="WW-Absatz-Standardschriftart11111111111111111111111111111111111111">
    <w:name w:val="WW-Absatz-Standardschriftart11111111111111111111111111111111111111"/>
    <w:rPr>
      <w:w w:val="100"/>
      <w:position w:val="-1"/>
      <w:vertAlign w:val="baseline"/>
      <w:cs w:val="0"/>
    </w:rPr>
  </w:style>
  <w:style w:type="character" w:customStyle="1" w:styleId="WW-Absatz-Standardschriftart111111111111111111111111111111111111111">
    <w:name w:val="WW-Absatz-Standardschriftart111111111111111111111111111111111111111"/>
    <w:rPr>
      <w:w w:val="100"/>
      <w:position w:val="-1"/>
      <w:vertAlign w:val="baseline"/>
      <w:cs w:val="0"/>
    </w:rPr>
  </w:style>
  <w:style w:type="character" w:customStyle="1" w:styleId="WW-Absatz-Standardschriftart1111111111111111111111111111111111111111">
    <w:name w:val="WW-Absatz-Standardschriftart1111111111111111111111111111111111111111"/>
    <w:rPr>
      <w:w w:val="100"/>
      <w:position w:val="-1"/>
      <w:vertAlign w:val="baseline"/>
      <w:cs w:val="0"/>
    </w:rPr>
  </w:style>
  <w:style w:type="character" w:customStyle="1" w:styleId="WW-Absatz-Standardschriftart11111111111111111111111111111111111111111">
    <w:name w:val="WW-Absatz-Standardschriftart11111111111111111111111111111111111111111"/>
    <w:rPr>
      <w:w w:val="100"/>
      <w:position w:val="-1"/>
      <w:vertAlign w:val="baseline"/>
      <w:cs w:val="0"/>
    </w:rPr>
  </w:style>
  <w:style w:type="character" w:customStyle="1" w:styleId="WW-Absatz-Standardschriftart111111111111111111111111111111111111111111">
    <w:name w:val="WW-Absatz-Standardschriftart111111111111111111111111111111111111111111"/>
    <w:rPr>
      <w:w w:val="100"/>
      <w:position w:val="-1"/>
      <w:vertAlign w:val="baseline"/>
      <w:cs w:val="0"/>
    </w:rPr>
  </w:style>
  <w:style w:type="character" w:customStyle="1" w:styleId="WW-Absatz-Standardschriftart1111111111111111111111111111111111111111111">
    <w:name w:val="WW-Absatz-Standardschriftart1111111111111111111111111111111111111111111"/>
    <w:qFormat/>
    <w:rPr>
      <w:w w:val="100"/>
      <w:position w:val="-1"/>
      <w:vertAlign w:val="baseline"/>
      <w:cs w:val="0"/>
    </w:rPr>
  </w:style>
  <w:style w:type="character" w:customStyle="1" w:styleId="WW-Absatz-Standardschriftart11111111111111111111111111111111111111111111">
    <w:name w:val="WW-Absatz-Standardschriftart11111111111111111111111111111111111111111111"/>
    <w:rPr>
      <w:w w:val="100"/>
      <w:position w:val="-1"/>
      <w:vertAlign w:val="baseline"/>
      <w:cs w:val="0"/>
    </w:rPr>
  </w:style>
  <w:style w:type="character" w:customStyle="1" w:styleId="WW-Absatz-Standardschriftart111111111111111111111111111111111111111111111">
    <w:name w:val="WW-Absatz-Standardschriftart111111111111111111111111111111111111111111111"/>
    <w:rPr>
      <w:w w:val="100"/>
      <w:position w:val="-1"/>
      <w:vertAlign w:val="baseline"/>
      <w:cs w:val="0"/>
    </w:rPr>
  </w:style>
  <w:style w:type="character" w:customStyle="1" w:styleId="WW-Absatz-Standardschriftart1111111111111111111111111111111111111111111111">
    <w:name w:val="WW-Absatz-Standardschriftart1111111111111111111111111111111111111111111111"/>
    <w:qFormat/>
    <w:rPr>
      <w:w w:val="100"/>
      <w:position w:val="-1"/>
      <w:vertAlign w:val="baseline"/>
      <w:cs w:val="0"/>
    </w:rPr>
  </w:style>
  <w:style w:type="character" w:customStyle="1" w:styleId="WW-Absatz-Standardschriftart11111111111111111111111111111111111111111111111">
    <w:name w:val="WW-Absatz-Standardschriftart11111111111111111111111111111111111111111111111"/>
    <w:qFormat/>
    <w:rPr>
      <w:w w:val="100"/>
      <w:position w:val="-1"/>
      <w:vertAlign w:val="baseline"/>
      <w:cs w:val="0"/>
    </w:rPr>
  </w:style>
  <w:style w:type="character" w:customStyle="1" w:styleId="WW-Absatz-Standardschriftart111111111111111111111111111111111111111111111111">
    <w:name w:val="WW-Absatz-Standardschriftart111111111111111111111111111111111111111111111111"/>
    <w:qFormat/>
    <w:rPr>
      <w:w w:val="100"/>
      <w:position w:val="-1"/>
      <w:vertAlign w:val="baseline"/>
      <w:cs w:val="0"/>
    </w:rPr>
  </w:style>
  <w:style w:type="character" w:customStyle="1" w:styleId="WW-Absatz-Standardschriftart1111111111111111111111111111111111111111111111111">
    <w:name w:val="WW-Absatz-Standardschriftart1111111111111111111111111111111111111111111111111"/>
    <w:qFormat/>
    <w:rPr>
      <w:w w:val="100"/>
      <w:position w:val="-1"/>
      <w:vertAlign w:val="baseline"/>
      <w:cs w:val="0"/>
    </w:rPr>
  </w:style>
  <w:style w:type="character" w:customStyle="1" w:styleId="40">
    <w:name w:val="Основной шрифт абзаца4"/>
    <w:qFormat/>
    <w:rPr>
      <w:w w:val="100"/>
      <w:position w:val="-1"/>
      <w:vertAlign w:val="baseline"/>
      <w:cs w:val="0"/>
    </w:rPr>
  </w:style>
  <w:style w:type="character" w:customStyle="1" w:styleId="30">
    <w:name w:val="Основной шрифт абзаца3"/>
    <w:qFormat/>
    <w:rPr>
      <w:w w:val="100"/>
      <w:position w:val="-1"/>
      <w:vertAlign w:val="baseline"/>
      <w:cs w:val="0"/>
    </w:rPr>
  </w:style>
  <w:style w:type="character" w:customStyle="1" w:styleId="WW-Absatz-Standardschriftart11111111111111111111111111111111111111111111111111">
    <w:name w:val="WW-Absatz-Standardschriftart11111111111111111111111111111111111111111111111111"/>
    <w:qFormat/>
    <w:rPr>
      <w:w w:val="100"/>
      <w:position w:val="-1"/>
      <w:vertAlign w:val="baseline"/>
      <w:cs w:val="0"/>
    </w:rPr>
  </w:style>
  <w:style w:type="character" w:customStyle="1" w:styleId="20">
    <w:name w:val="Основной шрифт абзаца2"/>
    <w:qFormat/>
    <w:rPr>
      <w:w w:val="100"/>
      <w:position w:val="-1"/>
      <w:vertAlign w:val="baseline"/>
      <w:cs w:val="0"/>
    </w:rPr>
  </w:style>
  <w:style w:type="character" w:customStyle="1" w:styleId="WW-Absatz-Standardschriftart111111111111111111111111111111111111111111111111111">
    <w:name w:val="WW-Absatz-Standardschriftart111111111111111111111111111111111111111111111111111"/>
    <w:qFormat/>
    <w:rPr>
      <w:w w:val="100"/>
      <w:position w:val="-1"/>
      <w:vertAlign w:val="baseline"/>
      <w:cs w:val="0"/>
    </w:rPr>
  </w:style>
  <w:style w:type="character" w:customStyle="1" w:styleId="WW-Absatz-Standardschriftart1111111111111111111111111111111111111111111111111111">
    <w:name w:val="WW-Absatz-Standardschriftart1111111111111111111111111111111111111111111111111111"/>
    <w:qFormat/>
    <w:rPr>
      <w:w w:val="100"/>
      <w:position w:val="-1"/>
      <w:vertAlign w:val="baseline"/>
      <w:cs w:val="0"/>
    </w:rPr>
  </w:style>
  <w:style w:type="character" w:customStyle="1" w:styleId="WW-Absatz-Standardschriftart11111111111111111111111111111111111111111111111111111">
    <w:name w:val="WW-Absatz-Standardschriftart11111111111111111111111111111111111111111111111111111"/>
    <w:qFormat/>
    <w:rPr>
      <w:w w:val="100"/>
      <w:position w:val="-1"/>
      <w:vertAlign w:val="baseline"/>
      <w:cs w:val="0"/>
    </w:rPr>
  </w:style>
  <w:style w:type="character" w:customStyle="1" w:styleId="WW-Absatz-Standardschriftart111111111111111111111111111111111111111111111111111111">
    <w:name w:val="WW-Absatz-Standardschriftart111111111111111111111111111111111111111111111111111111"/>
    <w:qFormat/>
    <w:rPr>
      <w:w w:val="100"/>
      <w:position w:val="-1"/>
      <w:vertAlign w:val="baseline"/>
      <w:cs w:val="0"/>
    </w:rPr>
  </w:style>
  <w:style w:type="character" w:customStyle="1" w:styleId="WW-Absatz-Standardschriftart1111111111111111111111111111111111111111111111111111111">
    <w:name w:val="WW-Absatz-Standardschriftart1111111111111111111111111111111111111111111111111111111"/>
    <w:qFormat/>
    <w:rPr>
      <w:w w:val="100"/>
      <w:position w:val="-1"/>
      <w:vertAlign w:val="baseline"/>
      <w:cs w:val="0"/>
    </w:rPr>
  </w:style>
  <w:style w:type="character" w:customStyle="1" w:styleId="WW-Absatz-Standardschriftart11111111111111111111111111111111111111111111111111111111">
    <w:name w:val="WW-Absatz-Standardschriftart11111111111111111111111111111111111111111111111111111111"/>
    <w:qFormat/>
    <w:rPr>
      <w:w w:val="100"/>
      <w:position w:val="-1"/>
      <w:vertAlign w:val="baseline"/>
      <w:cs w:val="0"/>
    </w:rPr>
  </w:style>
  <w:style w:type="character" w:customStyle="1" w:styleId="WW-Absatz-Standardschriftart111111111111111111111111111111111111111111111111111111111">
    <w:name w:val="WW-Absatz-Standardschriftart111111111111111111111111111111111111111111111111111111111"/>
    <w:qFormat/>
    <w:rPr>
      <w:w w:val="100"/>
      <w:position w:val="-1"/>
      <w:vertAlign w:val="baseline"/>
      <w:cs w:val="0"/>
    </w:rPr>
  </w:style>
  <w:style w:type="character" w:customStyle="1" w:styleId="WW-Absatz-Standardschriftart1111111111111111111111111111111111111111111111111111111111">
    <w:name w:val="WW-Absatz-Standardschriftart1111111111111111111111111111111111111111111111111111111111"/>
    <w:qFormat/>
    <w:rPr>
      <w:w w:val="100"/>
      <w:position w:val="-1"/>
      <w:vertAlign w:val="baseline"/>
      <w:cs w:val="0"/>
    </w:rPr>
  </w:style>
  <w:style w:type="character" w:customStyle="1" w:styleId="WW-Absatz-Standardschriftart11111111111111111111111111111111111111111111111111111111111">
    <w:name w:val="WW-Absatz-Standardschriftart11111111111111111111111111111111111111111111111111111111111"/>
    <w:qFormat/>
    <w:rPr>
      <w:w w:val="100"/>
      <w:position w:val="-1"/>
      <w:vertAlign w:val="baseline"/>
      <w:cs w:val="0"/>
    </w:rPr>
  </w:style>
  <w:style w:type="character" w:customStyle="1" w:styleId="WW-Absatz-Standardschriftart111111111111111111111111111111111111111111111111111111111111">
    <w:name w:val="WW-Absatz-Standardschriftart111111111111111111111111111111111111111111111111111111111111"/>
    <w:qFormat/>
    <w:rPr>
      <w:w w:val="100"/>
      <w:position w:val="-1"/>
      <w:vertAlign w:val="baseline"/>
      <w:cs w:val="0"/>
    </w:rPr>
  </w:style>
  <w:style w:type="character" w:customStyle="1" w:styleId="WW-Absatz-Standardschriftart1111111111111111111111111111111111111111111111111111111111111">
    <w:name w:val="WW-Absatz-Standardschriftart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
    <w:name w:val="WW-Absatz-Standardschriftart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
    <w:name w:val="WW-Absatz-Standardschriftart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
    <w:name w:val="WW-Absatz-Standardschriftart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
    <w:name w:val="WW-Absatz-Standardschriftart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
    <w:name w:val="WW-Absatz-Standardschriftart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
    <w:name w:val="WW-Absatz-Standardschriftart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
    <w:name w:val="WW-Absatz-Standardschriftart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
    <w:name w:val="WW-Absatz-Standardschriftart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
    <w:name w:val="WW-Absatz-Standardschriftart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
    <w:name w:val="WW-Absatz-Standardschriftart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
    <w:name w:val="WW-Absatz-Standardschriftart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
    <w:name w:val="WW-Absatz-Standardschriftart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
    <w:name w:val="WW-Absatz-Standardschriftart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
    <w:name w:val="WW-Absatz-Standardschriftart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
    <w:name w:val="WW-Absatz-Standardschriftart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qFormat/>
    <w:rPr>
      <w:w w:val="100"/>
      <w:position w:val="-1"/>
      <w:vertAlign w:val="baseline"/>
      <w:cs w:val="0"/>
    </w:rPr>
  </w:style>
  <w:style w:type="character" w:customStyle="1" w:styleId="WW8Num6z0">
    <w:name w:val="WW8Num6z0"/>
    <w:qFormat/>
    <w:rPr>
      <w:rFonts w:ascii="Wingdings" w:hAnsi="Wingdings" w:cs="Wingdings"/>
      <w:w w:val="100"/>
      <w:position w:val="-1"/>
      <w:vertAlign w:val="baseline"/>
      <w:cs w:val="0"/>
    </w:rPr>
  </w:style>
  <w:style w:type="character" w:customStyle="1" w:styleId="WW8Num7z0">
    <w:name w:val="WW8Num7z0"/>
    <w:qFormat/>
    <w:rPr>
      <w:rFonts w:ascii="Wingdings" w:hAnsi="Wingdings" w:cs="Wingdings"/>
      <w:w w:val="100"/>
      <w:position w:val="-1"/>
      <w:sz w:val="16"/>
      <w:vertAlign w:val="baseline"/>
      <w:cs w:val="0"/>
    </w:rPr>
  </w:style>
  <w:style w:type="character" w:customStyle="1" w:styleId="WW8Num8z0">
    <w:name w:val="WW8Num8z0"/>
    <w:qFormat/>
    <w:rPr>
      <w:rFonts w:ascii="Wingdings" w:hAnsi="Wingdings" w:cs="Wingdings"/>
      <w:w w:val="100"/>
      <w:position w:val="-1"/>
      <w:sz w:val="16"/>
      <w:vertAlign w:val="baseline"/>
      <w:cs w:val="0"/>
    </w:rPr>
  </w:style>
  <w:style w:type="character" w:customStyle="1" w:styleId="WW8Num9z0">
    <w:name w:val="WW8Num9z0"/>
    <w:qFormat/>
    <w:rPr>
      <w:rFonts w:ascii="Wingdings" w:hAnsi="Wingdings" w:cs="Wingdings"/>
      <w:w w:val="100"/>
      <w:position w:val="-1"/>
      <w:sz w:val="16"/>
      <w:vertAlign w:val="baseline"/>
      <w:cs w:val="0"/>
    </w:rPr>
  </w:style>
  <w:style w:type="character" w:customStyle="1" w:styleId="WW8Num11z0">
    <w:name w:val="WW8Num11z0"/>
    <w:qFormat/>
    <w:rPr>
      <w:rFonts w:ascii="Wingdings" w:hAnsi="Wingdings" w:cs="Wingdings"/>
      <w:w w:val="100"/>
      <w:position w:val="-1"/>
      <w:sz w:val="16"/>
      <w:vertAlign w:val="baseline"/>
      <w:cs w:val="0"/>
    </w:rPr>
  </w:style>
  <w:style w:type="character" w:customStyle="1" w:styleId="WW8Num12z0">
    <w:name w:val="WW8Num12z0"/>
    <w:rPr>
      <w:rFonts w:ascii="Wingdings" w:hAnsi="Wingdings" w:cs="Wingdings"/>
      <w:w w:val="100"/>
      <w:position w:val="-1"/>
      <w:sz w:val="16"/>
      <w:vertAlign w:val="baseline"/>
      <w:cs w:val="0"/>
    </w:rPr>
  </w:style>
  <w:style w:type="character" w:customStyle="1" w:styleId="WW8Num14z0">
    <w:name w:val="WW8Num14z0"/>
    <w:rPr>
      <w:rFonts w:ascii="Times New Roman" w:hAnsi="Times New Roman" w:cs="Times New Roman"/>
      <w:w w:val="100"/>
      <w:position w:val="-1"/>
      <w:vertAlign w:val="baseline"/>
      <w:cs w:val="0"/>
    </w:rPr>
  </w:style>
  <w:style w:type="character" w:customStyle="1" w:styleId="WW8Num15z0">
    <w:name w:val="WW8Num15z0"/>
    <w:rPr>
      <w:rFonts w:ascii="Wingdings" w:hAnsi="Wingdings" w:cs="Wingdings"/>
      <w:w w:val="100"/>
      <w:position w:val="-1"/>
      <w:sz w:val="16"/>
      <w:vertAlign w:val="baseline"/>
      <w:cs w:val="0"/>
    </w:rPr>
  </w:style>
  <w:style w:type="character" w:customStyle="1" w:styleId="WW8Num17z0">
    <w:name w:val="WW8Num17z0"/>
    <w:qFormat/>
    <w:rPr>
      <w:rFonts w:ascii="Wingdings" w:hAnsi="Wingdings" w:cs="Wingdings"/>
      <w:w w:val="100"/>
      <w:position w:val="-1"/>
      <w:vertAlign w:val="baseline"/>
      <w:cs w:val="0"/>
    </w:rPr>
  </w:style>
  <w:style w:type="character" w:customStyle="1" w:styleId="WW8Num19z0">
    <w:name w:val="WW8Num19z0"/>
    <w:qFormat/>
    <w:rPr>
      <w:rFonts w:ascii="Wingdings" w:hAnsi="Wingdings" w:cs="Wingdings"/>
      <w:w w:val="100"/>
      <w:position w:val="-1"/>
      <w:vertAlign w:val="baseline"/>
      <w:cs w:val="0"/>
    </w:rPr>
  </w:style>
  <w:style w:type="character" w:customStyle="1" w:styleId="WW8Num23z0">
    <w:name w:val="WW8Num23z0"/>
    <w:rPr>
      <w:rFonts w:ascii="Wingdings" w:hAnsi="Wingdings" w:cs="Wingdings"/>
      <w:w w:val="100"/>
      <w:position w:val="-1"/>
      <w:sz w:val="16"/>
      <w:vertAlign w:val="baseline"/>
      <w:cs w:val="0"/>
    </w:rPr>
  </w:style>
  <w:style w:type="character" w:customStyle="1" w:styleId="WW8Num25z0">
    <w:name w:val="WW8Num25z0"/>
    <w:rPr>
      <w:rFonts w:ascii="Wingdings" w:hAnsi="Wingdings" w:cs="Wingdings"/>
      <w:w w:val="100"/>
      <w:position w:val="-1"/>
      <w:sz w:val="16"/>
      <w:vertAlign w:val="baseline"/>
      <w:cs w:val="0"/>
    </w:rPr>
  </w:style>
  <w:style w:type="character" w:customStyle="1" w:styleId="WW8Num27z0">
    <w:name w:val="WW8Num27z0"/>
    <w:rPr>
      <w:rFonts w:ascii="Wingdings" w:hAnsi="Wingdings" w:cs="Wingdings"/>
      <w:w w:val="100"/>
      <w:position w:val="-1"/>
      <w:sz w:val="16"/>
      <w:vertAlign w:val="baseline"/>
      <w:cs w:val="0"/>
    </w:rPr>
  </w:style>
  <w:style w:type="character" w:customStyle="1" w:styleId="WW8Num28z0">
    <w:name w:val="WW8Num28z0"/>
    <w:rPr>
      <w:rFonts w:ascii="Wingdings" w:hAnsi="Wingdings" w:cs="Wingdings"/>
      <w:w w:val="100"/>
      <w:position w:val="-1"/>
      <w:sz w:val="16"/>
      <w:vertAlign w:val="baseline"/>
      <w:cs w:val="0"/>
    </w:rPr>
  </w:style>
  <w:style w:type="character" w:customStyle="1" w:styleId="WW8Num29z0">
    <w:name w:val="WW8Num29z0"/>
    <w:qFormat/>
    <w:rPr>
      <w:rFonts w:ascii="Wingdings" w:hAnsi="Wingdings" w:cs="Wingdings"/>
      <w:w w:val="100"/>
      <w:position w:val="-1"/>
      <w:sz w:val="16"/>
      <w:vertAlign w:val="baseline"/>
      <w:cs w:val="0"/>
    </w:rPr>
  </w:style>
  <w:style w:type="character" w:customStyle="1" w:styleId="10">
    <w:name w:val="Основной шрифт абзаца1"/>
    <w:qFormat/>
    <w:rPr>
      <w:w w:val="100"/>
      <w:position w:val="-1"/>
      <w:vertAlign w:val="baseline"/>
      <w:cs w:val="0"/>
    </w:rPr>
  </w:style>
  <w:style w:type="character" w:customStyle="1" w:styleId="af0">
    <w:name w:val="Символ нумерации"/>
    <w:qFormat/>
    <w:rPr>
      <w:w w:val="100"/>
      <w:position w:val="-1"/>
      <w:vertAlign w:val="baseline"/>
      <w:cs w:val="0"/>
    </w:rPr>
  </w:style>
  <w:style w:type="character" w:customStyle="1" w:styleId="af1">
    <w:name w:val="Маркеры списка"/>
    <w:qFormat/>
    <w:rPr>
      <w:rFonts w:ascii="OpenSymbol" w:eastAsia="OpenSymbol" w:hAnsi="OpenSymbol" w:cs="OpenSymbol"/>
      <w:w w:val="100"/>
      <w:position w:val="-1"/>
      <w:vertAlign w:val="baseline"/>
      <w:cs w:val="0"/>
    </w:rPr>
  </w:style>
  <w:style w:type="paragraph" w:customStyle="1" w:styleId="21">
    <w:name w:val="Заголовок2"/>
    <w:basedOn w:val="a"/>
    <w:next w:val="a4"/>
    <w:qFormat/>
    <w:pPr>
      <w:keepNext/>
      <w:spacing w:before="240" w:after="120"/>
    </w:pPr>
    <w:rPr>
      <w:rFonts w:ascii="Arial" w:eastAsia="Microsoft YaHei" w:hAnsi="Arial" w:cs="Arial"/>
      <w:sz w:val="28"/>
      <w:szCs w:val="28"/>
    </w:rPr>
  </w:style>
  <w:style w:type="paragraph" w:customStyle="1" w:styleId="af2">
    <w:name w:val="Название"/>
    <w:basedOn w:val="a"/>
    <w:qFormat/>
    <w:pPr>
      <w:suppressLineNumbers/>
      <w:spacing w:before="120" w:after="120"/>
    </w:pPr>
    <w:rPr>
      <w:i/>
      <w:iCs/>
      <w:sz w:val="24"/>
      <w:szCs w:val="24"/>
    </w:rPr>
  </w:style>
  <w:style w:type="paragraph" w:customStyle="1" w:styleId="71">
    <w:name w:val="Указатель7"/>
    <w:basedOn w:val="a"/>
    <w:qFormat/>
    <w:pPr>
      <w:suppressLineNumbers/>
    </w:pPr>
  </w:style>
  <w:style w:type="paragraph" w:customStyle="1" w:styleId="11">
    <w:name w:val="Заголовок1"/>
    <w:basedOn w:val="a"/>
    <w:next w:val="a4"/>
    <w:qFormat/>
    <w:pPr>
      <w:keepNext/>
      <w:spacing w:before="240" w:after="120"/>
    </w:pPr>
    <w:rPr>
      <w:rFonts w:ascii="Arial" w:eastAsia="Lucida Sans Unicode" w:hAnsi="Arial" w:cs="Tahoma"/>
      <w:sz w:val="28"/>
      <w:szCs w:val="28"/>
    </w:rPr>
  </w:style>
  <w:style w:type="paragraph" w:customStyle="1" w:styleId="61">
    <w:name w:val="Указатель6"/>
    <w:basedOn w:val="a"/>
    <w:qFormat/>
    <w:pPr>
      <w:suppressLineNumbers/>
    </w:pPr>
  </w:style>
  <w:style w:type="paragraph" w:customStyle="1" w:styleId="51">
    <w:name w:val="Название5"/>
    <w:basedOn w:val="a"/>
    <w:qFormat/>
    <w:pPr>
      <w:suppressLineNumbers/>
      <w:spacing w:before="120" w:after="120"/>
    </w:pPr>
    <w:rPr>
      <w:i/>
      <w:iCs/>
      <w:sz w:val="24"/>
      <w:szCs w:val="24"/>
    </w:rPr>
  </w:style>
  <w:style w:type="paragraph" w:customStyle="1" w:styleId="52">
    <w:name w:val="Указатель5"/>
    <w:basedOn w:val="a"/>
    <w:qFormat/>
    <w:pPr>
      <w:suppressLineNumbers/>
    </w:pPr>
  </w:style>
  <w:style w:type="paragraph" w:customStyle="1" w:styleId="41">
    <w:name w:val="Название4"/>
    <w:basedOn w:val="a"/>
    <w:qFormat/>
    <w:pPr>
      <w:suppressLineNumbers/>
      <w:spacing w:before="120" w:after="120"/>
    </w:pPr>
    <w:rPr>
      <w:i/>
      <w:iCs/>
      <w:sz w:val="24"/>
      <w:szCs w:val="24"/>
    </w:rPr>
  </w:style>
  <w:style w:type="paragraph" w:customStyle="1" w:styleId="42">
    <w:name w:val="Указатель4"/>
    <w:basedOn w:val="a"/>
    <w:qFormat/>
    <w:pPr>
      <w:suppressLineNumbers/>
    </w:pPr>
  </w:style>
  <w:style w:type="paragraph" w:customStyle="1" w:styleId="31">
    <w:name w:val="Название3"/>
    <w:basedOn w:val="a"/>
    <w:qFormat/>
    <w:pPr>
      <w:suppressLineNumbers/>
      <w:spacing w:before="120" w:after="120"/>
    </w:pPr>
    <w:rPr>
      <w:i/>
      <w:iCs/>
      <w:sz w:val="24"/>
      <w:szCs w:val="24"/>
    </w:rPr>
  </w:style>
  <w:style w:type="paragraph" w:customStyle="1" w:styleId="32">
    <w:name w:val="Указатель3"/>
    <w:basedOn w:val="a"/>
    <w:qFormat/>
    <w:pPr>
      <w:suppressLineNumbers/>
    </w:pPr>
  </w:style>
  <w:style w:type="paragraph" w:customStyle="1" w:styleId="22">
    <w:name w:val="Название2"/>
    <w:basedOn w:val="a"/>
    <w:qFormat/>
    <w:pPr>
      <w:suppressLineNumbers/>
      <w:spacing w:before="120" w:after="120"/>
    </w:pPr>
    <w:rPr>
      <w:i/>
      <w:iCs/>
      <w:sz w:val="24"/>
      <w:szCs w:val="24"/>
    </w:rPr>
  </w:style>
  <w:style w:type="paragraph" w:customStyle="1" w:styleId="23">
    <w:name w:val="Указатель2"/>
    <w:basedOn w:val="a"/>
    <w:qFormat/>
    <w:pPr>
      <w:suppressLineNumbers/>
    </w:pPr>
  </w:style>
  <w:style w:type="paragraph" w:customStyle="1" w:styleId="12">
    <w:name w:val="Название1"/>
    <w:basedOn w:val="a"/>
    <w:qFormat/>
    <w:pPr>
      <w:suppressLineNumbers/>
      <w:spacing w:before="120" w:after="120"/>
    </w:pPr>
    <w:rPr>
      <w:i/>
      <w:iCs/>
      <w:sz w:val="24"/>
      <w:szCs w:val="24"/>
    </w:rPr>
  </w:style>
  <w:style w:type="paragraph" w:customStyle="1" w:styleId="13">
    <w:name w:val="Указатель1"/>
    <w:basedOn w:val="a"/>
    <w:qFormat/>
    <w:pPr>
      <w:suppressLineNumbers/>
    </w:pPr>
  </w:style>
  <w:style w:type="paragraph" w:customStyle="1" w:styleId="14">
    <w:name w:val="Название объекта1"/>
    <w:basedOn w:val="a"/>
    <w:next w:val="a"/>
    <w:qFormat/>
    <w:rPr>
      <w:rFonts w:ascii="Arial" w:hAnsi="Arial" w:cs="Arial"/>
      <w:b/>
      <w:sz w:val="24"/>
    </w:rPr>
  </w:style>
  <w:style w:type="paragraph" w:customStyle="1" w:styleId="15">
    <w:name w:val="Схема документа1"/>
    <w:basedOn w:val="a"/>
    <w:qFormat/>
    <w:pPr>
      <w:shd w:val="clear" w:color="auto" w:fill="000080"/>
    </w:pPr>
    <w:rPr>
      <w:rFonts w:ascii="Tahoma" w:hAnsi="Tahoma" w:cs="Tahoma"/>
    </w:rPr>
  </w:style>
  <w:style w:type="paragraph" w:customStyle="1" w:styleId="210">
    <w:name w:val="Основной текст 21"/>
    <w:basedOn w:val="a"/>
    <w:qFormat/>
    <w:pPr>
      <w:jc w:val="center"/>
    </w:pPr>
    <w:rPr>
      <w:b/>
      <w:sz w:val="28"/>
    </w:rPr>
  </w:style>
  <w:style w:type="paragraph" w:customStyle="1" w:styleId="310">
    <w:name w:val="Основной текст 31"/>
    <w:basedOn w:val="a"/>
    <w:qFormat/>
    <w:pPr>
      <w:tabs>
        <w:tab w:val="left" w:pos="4501"/>
      </w:tabs>
    </w:pPr>
    <w:rPr>
      <w:sz w:val="28"/>
    </w:rPr>
  </w:style>
  <w:style w:type="paragraph" w:customStyle="1" w:styleId="FR1">
    <w:name w:val="FR1"/>
    <w:qFormat/>
    <w:pPr>
      <w:widowControl w:val="0"/>
      <w:spacing w:line="1" w:lineRule="atLeast"/>
      <w:ind w:leftChars="-1" w:left="200" w:hangingChars="1" w:hanging="1"/>
      <w:jc w:val="center"/>
      <w:textAlignment w:val="top"/>
      <w:outlineLvl w:val="0"/>
    </w:pPr>
    <w:rPr>
      <w:rFonts w:ascii="Arial Narrow" w:eastAsia="Times New Roman" w:hAnsi="Arial Narrow" w:cs="Arial Narrow"/>
      <w:b/>
      <w:position w:val="-1"/>
      <w:sz w:val="72"/>
      <w:lang w:eastAsia="ar-SA"/>
    </w:rPr>
  </w:style>
  <w:style w:type="paragraph" w:customStyle="1" w:styleId="FR2">
    <w:name w:val="FR2"/>
    <w:qFormat/>
    <w:pPr>
      <w:widowControl w:val="0"/>
      <w:spacing w:line="1" w:lineRule="atLeast"/>
      <w:ind w:leftChars="-1" w:left="200" w:hangingChars="1" w:hanging="1"/>
      <w:jc w:val="center"/>
      <w:textAlignment w:val="top"/>
      <w:outlineLvl w:val="0"/>
    </w:pPr>
    <w:rPr>
      <w:rFonts w:ascii="Arial" w:eastAsia="Times New Roman" w:hAnsi="Arial" w:cs="Arial"/>
      <w:position w:val="-1"/>
      <w:sz w:val="40"/>
      <w:lang w:eastAsia="ar-SA"/>
    </w:rPr>
  </w:style>
  <w:style w:type="paragraph" w:customStyle="1" w:styleId="FR3">
    <w:name w:val="FR3"/>
    <w:qFormat/>
    <w:pPr>
      <w:widowControl w:val="0"/>
      <w:spacing w:line="1" w:lineRule="atLeast"/>
      <w:ind w:leftChars="-1" w:left="4680" w:hangingChars="1" w:hanging="1"/>
      <w:jc w:val="center"/>
      <w:textAlignment w:val="top"/>
      <w:outlineLvl w:val="0"/>
    </w:pPr>
    <w:rPr>
      <w:rFonts w:ascii="Arial" w:eastAsia="Times New Roman" w:hAnsi="Arial" w:cs="Arial"/>
      <w:i/>
      <w:position w:val="-1"/>
      <w:sz w:val="36"/>
      <w:lang w:eastAsia="ar-SA"/>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paragraph" w:customStyle="1" w:styleId="af5">
    <w:name w:val="Содержимое врезки"/>
    <w:basedOn w:val="a4"/>
    <w:qFormat/>
  </w:style>
  <w:style w:type="paragraph" w:customStyle="1" w:styleId="af6">
    <w:name w:val="_Основной текст"/>
    <w:qFormat/>
    <w:pPr>
      <w:tabs>
        <w:tab w:val="left" w:pos="737"/>
      </w:tabs>
      <w:spacing w:line="210" w:lineRule="atLeast"/>
      <w:ind w:leftChars="-1" w:left="-1" w:hangingChars="1" w:hanging="1"/>
      <w:jc w:val="both"/>
      <w:textAlignment w:val="top"/>
      <w:outlineLvl w:val="0"/>
    </w:pPr>
    <w:rPr>
      <w:rFonts w:ascii="SvetlanaC" w:hAnsi="SvetlanaC" w:cs="Mangal"/>
      <w:position w:val="-1"/>
      <w:sz w:val="19"/>
      <w:szCs w:val="24"/>
      <w:lang w:eastAsia="hi-IN" w:bidi="hi-IN"/>
    </w:rPr>
  </w:style>
  <w:style w:type="paragraph" w:customStyle="1" w:styleId="af7">
    <w:name w:val="Заголовок списка"/>
    <w:basedOn w:val="a"/>
    <w:next w:val="af8"/>
    <w:qFormat/>
    <w:pPr>
      <w:ind w:left="0" w:firstLine="0"/>
    </w:pPr>
  </w:style>
  <w:style w:type="paragraph" w:customStyle="1" w:styleId="af8">
    <w:name w:val="Содержимое списка"/>
    <w:basedOn w:val="a"/>
    <w:qFormat/>
    <w:pPr>
      <w:ind w:left="567" w:firstLine="0"/>
    </w:pPr>
  </w:style>
  <w:style w:type="paragraph" w:customStyle="1" w:styleId="af9">
    <w:name w:val="Горизонтальная линия"/>
    <w:basedOn w:val="a"/>
    <w:next w:val="a4"/>
    <w:qFormat/>
    <w:pPr>
      <w:suppressLineNumbers/>
      <w:pBdr>
        <w:bottom w:val="double" w:sz="2" w:space="0" w:color="808080"/>
      </w:pBdr>
      <w:spacing w:after="283"/>
    </w:pPr>
    <w:rPr>
      <w:sz w:val="12"/>
      <w:szCs w:val="12"/>
    </w:rPr>
  </w:style>
  <w:style w:type="paragraph" w:customStyle="1" w:styleId="16">
    <w:name w:val="Цитата1"/>
    <w:basedOn w:val="a"/>
    <w:qFormat/>
    <w:pPr>
      <w:spacing w:after="283"/>
      <w:ind w:left="567" w:right="567" w:firstLine="0"/>
    </w:pPr>
  </w:style>
  <w:style w:type="paragraph" w:customStyle="1" w:styleId="Standard">
    <w:name w:val="Standard"/>
    <w:qFormat/>
    <w:pPr>
      <w:widowControl w:val="0"/>
      <w:spacing w:line="1" w:lineRule="atLeast"/>
      <w:ind w:leftChars="-1" w:left="-1" w:hangingChars="1" w:hanging="1"/>
      <w:textAlignment w:val="top"/>
      <w:outlineLvl w:val="0"/>
    </w:pPr>
    <w:rPr>
      <w:rFonts w:eastAsia="Times New Roman"/>
      <w:color w:val="000000"/>
      <w:position w:val="-1"/>
      <w:sz w:val="24"/>
      <w:szCs w:val="24"/>
      <w:lang w:val="en-US" w:eastAsia="ar-SA"/>
    </w:rPr>
  </w:style>
  <w:style w:type="paragraph" w:customStyle="1" w:styleId="cat1">
    <w:name w:val="cat1"/>
    <w:basedOn w:val="a"/>
    <w:qFormat/>
    <w:pPr>
      <w:suppressAutoHyphens/>
      <w:spacing w:before="280" w:after="280" w:line="240" w:lineRule="auto"/>
    </w:pPr>
    <w:rPr>
      <w:sz w:val="24"/>
      <w:szCs w:val="24"/>
    </w:rPr>
  </w:style>
  <w:style w:type="paragraph" w:customStyle="1" w:styleId="ConsPlusNormal">
    <w:name w:val="ConsPlusNormal"/>
    <w:qFormat/>
    <w:pPr>
      <w:widowControl w:val="0"/>
      <w:spacing w:line="100" w:lineRule="atLeast"/>
      <w:ind w:leftChars="-1" w:left="-1" w:hangingChars="1" w:hanging="1"/>
      <w:textAlignment w:val="top"/>
      <w:outlineLvl w:val="0"/>
    </w:pPr>
    <w:rPr>
      <w:rFonts w:ascii="Calibri" w:eastAsia="Times New Roman" w:hAnsi="Calibri" w:cs="Calibri"/>
      <w:position w:val="-1"/>
      <w:sz w:val="22"/>
      <w:lang w:eastAsia="ar-SA"/>
    </w:rPr>
  </w:style>
  <w:style w:type="table" w:customStyle="1" w:styleId="Style303">
    <w:name w:val="_Style 303"/>
    <w:basedOn w:val="TableNormal1"/>
    <w:qFormat/>
    <w:tblPr>
      <w:tblCellMar>
        <w:left w:w="108" w:type="dxa"/>
        <w:right w:w="108" w:type="dxa"/>
      </w:tblCellMar>
    </w:tblPr>
  </w:style>
  <w:style w:type="table" w:customStyle="1" w:styleId="Style304">
    <w:name w:val="_Style 304"/>
    <w:basedOn w:val="TableNormal1"/>
    <w:qFormat/>
    <w:tblPr>
      <w:tblCellMar>
        <w:top w:w="55" w:type="dxa"/>
        <w:left w:w="55" w:type="dxa"/>
        <w:bottom w:w="55" w:type="dxa"/>
        <w:right w:w="55" w:type="dxa"/>
      </w:tblCellMar>
    </w:tblPr>
  </w:style>
  <w:style w:type="table" w:customStyle="1" w:styleId="Style296">
    <w:name w:val="_Style 296"/>
    <w:basedOn w:val="TableNormal1"/>
    <w:rsid w:val="00F217B5"/>
    <w:tblPr>
      <w:tblCellMar>
        <w:top w:w="55" w:type="dxa"/>
        <w:left w:w="55" w:type="dxa"/>
        <w:bottom w:w="55" w:type="dxa"/>
        <w:right w:w="55" w:type="dxa"/>
      </w:tblCellMar>
    </w:tblPr>
  </w:style>
  <w:style w:type="table" w:customStyle="1" w:styleId="Style297">
    <w:name w:val="_Style 297"/>
    <w:basedOn w:val="TableNormal1"/>
    <w:rsid w:val="00F217B5"/>
    <w:tblPr>
      <w:tblCellMar>
        <w:top w:w="55" w:type="dxa"/>
        <w:left w:w="55" w:type="dxa"/>
        <w:bottom w:w="55" w:type="dxa"/>
        <w:right w:w="55" w:type="dxa"/>
      </w:tblCellMar>
    </w:tblPr>
  </w:style>
  <w:style w:type="character" w:styleId="afa">
    <w:name w:val="Unresolved Mention"/>
    <w:basedOn w:val="a0"/>
    <w:uiPriority w:val="99"/>
    <w:semiHidden/>
    <w:unhideWhenUsed/>
    <w:rsid w:val="00714C8D"/>
    <w:rPr>
      <w:color w:val="605E5C"/>
      <w:shd w:val="clear" w:color="auto" w:fill="E1DFDD"/>
    </w:rPr>
  </w:style>
  <w:style w:type="paragraph" w:styleId="afb">
    <w:name w:val="List Paragraph"/>
    <w:basedOn w:val="a"/>
    <w:uiPriority w:val="99"/>
    <w:rsid w:val="00143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aduk.ru/travel/4-dnya-tatarskiy-novyy-god/" TargetMode="External"/><Relationship Id="rId5" Type="http://schemas.openxmlformats.org/officeDocument/2006/relationships/webSettings" Target="webSettings.xml"/><Relationship Id="rId10" Type="http://schemas.openxmlformats.org/officeDocument/2006/relationships/hyperlink" Target="http://www.viaduk.ru/" TargetMode="External"/><Relationship Id="rId4" Type="http://schemas.openxmlformats.org/officeDocument/2006/relationships/settings" Target="settings.xml"/><Relationship Id="rId9" Type="http://schemas.openxmlformats.org/officeDocument/2006/relationships/hyperlink" Target="mailto:viaduk@a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1018</Words>
  <Characters>5803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Юля</cp:lastModifiedBy>
  <cp:revision>22</cp:revision>
  <cp:lastPrinted>2025-01-10T10:52:00Z</cp:lastPrinted>
  <dcterms:created xsi:type="dcterms:W3CDTF">2024-01-29T08:45:00Z</dcterms:created>
  <dcterms:modified xsi:type="dcterms:W3CDTF">2026-10-01T09:50:00Z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