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566"/>
        <w:gridCol w:w="9174"/>
      </w:tblGrid>
      <w:tr w:rsidR="009D0CA0" w:rsidRPr="009D0CA0" w14:paraId="19875997" w14:textId="77777777">
        <w:tc>
          <w:tcPr>
            <w:tcW w:w="1566" w:type="dxa"/>
            <w:hideMark/>
          </w:tcPr>
          <w:p w14:paraId="0A8A54BB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center"/>
              <w:outlineLvl w:val="1"/>
              <w:rPr>
                <w:rFonts w:ascii="Courier New" w:hAnsi="Courier New" w:cs="Courier New"/>
                <w:b/>
                <w:color w:val="1F3864"/>
                <w:lang w:eastAsia="ar-SA"/>
              </w:rPr>
            </w:pPr>
            <w:bookmarkStart w:id="0" w:name="_Hlk190079362"/>
            <w:r w:rsidRPr="009D0CA0">
              <w:rPr>
                <w:rFonts w:ascii="Courier New" w:hAnsi="Courier New" w:cs="Courier New"/>
                <w:b/>
                <w:color w:val="1F3864"/>
                <w:sz w:val="28"/>
                <w:szCs w:val="28"/>
                <w:lang w:eastAsia="ar-SA"/>
              </w:rPr>
              <w:t>ВИАДУК</w:t>
            </w:r>
          </w:p>
        </w:tc>
        <w:tc>
          <w:tcPr>
            <w:tcW w:w="9174" w:type="dxa"/>
          </w:tcPr>
          <w:p w14:paraId="77E14E57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outlineLvl w:val="1"/>
              <w:rPr>
                <w:rFonts w:ascii="Courier New" w:hAnsi="Courier New" w:cs="Courier New"/>
                <w:b/>
                <w:color w:val="1F3864"/>
                <w:lang w:eastAsia="ar-SA"/>
              </w:rPr>
            </w:pPr>
          </w:p>
        </w:tc>
      </w:tr>
      <w:tr w:rsidR="009D0CA0" w:rsidRPr="009D0CA0" w14:paraId="328AD1F7" w14:textId="77777777">
        <w:tc>
          <w:tcPr>
            <w:tcW w:w="1566" w:type="dxa"/>
            <w:hideMark/>
          </w:tcPr>
          <w:p w14:paraId="7884C49A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center"/>
              <w:outlineLvl w:val="1"/>
              <w:rPr>
                <w:rFonts w:ascii="Courier New" w:hAnsi="Courier New" w:cs="Courier New"/>
                <w:b/>
                <w:color w:val="1F3864"/>
                <w:sz w:val="40"/>
                <w:szCs w:val="40"/>
                <w:lang w:eastAsia="ar-SA"/>
              </w:rPr>
            </w:pPr>
            <w:r w:rsidRPr="009D0CA0">
              <w:rPr>
                <w:b/>
                <w:noProof/>
                <w:color w:val="1F3864"/>
                <w:sz w:val="32"/>
                <w:lang w:eastAsia="ar-SA"/>
              </w:rPr>
              <w:drawing>
                <wp:inline distT="0" distB="0" distL="0" distR="0" wp14:anchorId="13373E2A" wp14:editId="49587AD8">
                  <wp:extent cx="825500" cy="457200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4" w:type="dxa"/>
            <w:hideMark/>
          </w:tcPr>
          <w:p w14:paraId="1877447B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center"/>
              <w:outlineLvl w:val="1"/>
              <w:rPr>
                <w:b/>
                <w:color w:val="1F3864"/>
                <w:sz w:val="32"/>
                <w:lang w:eastAsia="ar-SA"/>
              </w:rPr>
            </w:pPr>
            <w:r w:rsidRPr="009D0CA0">
              <w:rPr>
                <w:rFonts w:ascii="Courier New" w:hAnsi="Courier New" w:cs="Courier New"/>
                <w:b/>
                <w:color w:val="1F3864"/>
                <w:sz w:val="40"/>
                <w:szCs w:val="40"/>
                <w:lang w:eastAsia="ar-SA"/>
              </w:rPr>
              <w:t>Компания «ВИАДУК ТУР»</w:t>
            </w:r>
          </w:p>
        </w:tc>
      </w:tr>
      <w:tr w:rsidR="009D0CA0" w:rsidRPr="009D0CA0" w14:paraId="014CE70D" w14:textId="77777777">
        <w:tc>
          <w:tcPr>
            <w:tcW w:w="1566" w:type="dxa"/>
            <w:hideMark/>
          </w:tcPr>
          <w:p w14:paraId="12A5BBD0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center"/>
              <w:outlineLvl w:val="1"/>
              <w:rPr>
                <w:b/>
                <w:i/>
                <w:color w:val="1F3864"/>
                <w:sz w:val="32"/>
                <w:szCs w:val="32"/>
                <w:lang w:eastAsia="ar-SA"/>
              </w:rPr>
            </w:pPr>
            <w:r w:rsidRPr="009D0CA0">
              <w:rPr>
                <w:rFonts w:ascii="Courier New" w:hAnsi="Courier New" w:cs="Courier New"/>
                <w:b/>
                <w:color w:val="1F3864"/>
                <w:sz w:val="28"/>
                <w:szCs w:val="28"/>
                <w:lang w:eastAsia="ar-SA"/>
              </w:rPr>
              <w:t>ТУР</w:t>
            </w:r>
          </w:p>
        </w:tc>
        <w:tc>
          <w:tcPr>
            <w:tcW w:w="9174" w:type="dxa"/>
            <w:hideMark/>
          </w:tcPr>
          <w:p w14:paraId="7B22CE2F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right"/>
              <w:outlineLvl w:val="1"/>
              <w:rPr>
                <w:b/>
                <w:color w:val="1F3864"/>
                <w:sz w:val="32"/>
                <w:lang w:eastAsia="ar-SA"/>
              </w:rPr>
            </w:pPr>
            <w:r w:rsidRPr="009D0CA0">
              <w:rPr>
                <w:b/>
                <w:i/>
                <w:color w:val="1F3864"/>
                <w:sz w:val="32"/>
                <w:szCs w:val="32"/>
                <w:lang w:eastAsia="ar-SA"/>
              </w:rPr>
              <w:t>«Ваш выбор - РОССИЯ!»</w:t>
            </w:r>
          </w:p>
        </w:tc>
      </w:tr>
      <w:tr w:rsidR="009D0CA0" w:rsidRPr="00517DEB" w14:paraId="6C264523" w14:textId="77777777">
        <w:trPr>
          <w:trHeight w:val="488"/>
        </w:trPr>
        <w:tc>
          <w:tcPr>
            <w:tcW w:w="1074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7E488881" w14:textId="77777777" w:rsidR="009D0CA0" w:rsidRPr="009D0CA0" w:rsidRDefault="009D0CA0" w:rsidP="009D0CA0">
            <w:pPr>
              <w:suppressAutoHyphens/>
              <w:snapToGrid w:val="0"/>
              <w:jc w:val="center"/>
              <w:rPr>
                <w:rFonts w:ascii="Courier New" w:hAnsi="Courier New" w:cs="Courier New"/>
                <w:color w:val="1F3864"/>
                <w:lang w:eastAsia="ar-SA"/>
              </w:rPr>
            </w:pPr>
            <w:r w:rsidRPr="009D0CA0">
              <w:rPr>
                <w:rFonts w:ascii="Courier New" w:hAnsi="Courier New" w:cs="Courier New"/>
                <w:color w:val="1F3864"/>
                <w:lang w:eastAsia="ar-SA"/>
              </w:rPr>
              <w:t>Москва, улица Мясницкая, 22 с 1. этаж 4, офис 339</w:t>
            </w:r>
          </w:p>
          <w:p w14:paraId="3FA9B234" w14:textId="77777777" w:rsidR="009D0CA0" w:rsidRPr="009D0CA0" w:rsidRDefault="009D0CA0" w:rsidP="009D0CA0">
            <w:pPr>
              <w:suppressAutoHyphens/>
              <w:jc w:val="center"/>
              <w:rPr>
                <w:color w:val="1F3864"/>
                <w:lang w:val="en-US" w:eastAsia="ar-SA"/>
              </w:rPr>
            </w:pPr>
            <w:r w:rsidRPr="009D0CA0">
              <w:rPr>
                <w:rFonts w:ascii="Courier New" w:hAnsi="Courier New" w:cs="Courier New"/>
                <w:color w:val="1F3864"/>
                <w:lang w:eastAsia="ar-SA"/>
              </w:rPr>
              <w:t>Тел</w:t>
            </w:r>
            <w:r w:rsidRPr="009D0CA0">
              <w:rPr>
                <w:rFonts w:ascii="Courier New" w:hAnsi="Courier New" w:cs="Courier New"/>
                <w:color w:val="1F3864"/>
                <w:lang w:val="en-US" w:eastAsia="ar-SA"/>
              </w:rPr>
              <w:t xml:space="preserve">: 8(495)545–0621, 8(903)961–6127             E-mail: </w:t>
            </w:r>
            <w:hyperlink r:id="rId7" w:history="1">
              <w:r w:rsidRPr="009D0CA0">
                <w:rPr>
                  <w:rFonts w:ascii="Courier New" w:hAnsi="Courier New" w:cs="Courier New"/>
                  <w:color w:val="1F3864"/>
                  <w:u w:val="single"/>
                  <w:lang w:val="en-US" w:eastAsia="ar-SA"/>
                </w:rPr>
                <w:t>viaduk@aha.ru</w:t>
              </w:r>
            </w:hyperlink>
            <w:r w:rsidRPr="009D0CA0">
              <w:rPr>
                <w:rFonts w:ascii="Courier New" w:hAnsi="Courier New" w:cs="Courier New"/>
                <w:color w:val="1F3864"/>
                <w:lang w:val="en-US" w:eastAsia="ar-SA"/>
              </w:rPr>
              <w:t xml:space="preserve">  </w:t>
            </w:r>
            <w:hyperlink r:id="rId8" w:history="1">
              <w:r w:rsidRPr="009D0CA0">
                <w:rPr>
                  <w:rFonts w:ascii="Courier New" w:hAnsi="Courier New" w:cs="Courier New"/>
                  <w:color w:val="1F3864"/>
                  <w:u w:val="single"/>
                  <w:lang w:val="en-US" w:eastAsia="ar-SA"/>
                </w:rPr>
                <w:t>www.viaduk.ru</w:t>
              </w:r>
            </w:hyperlink>
          </w:p>
        </w:tc>
        <w:bookmarkEnd w:id="0"/>
      </w:tr>
    </w:tbl>
    <w:p w14:paraId="2D843C56" w14:textId="77777777" w:rsidR="005C5423" w:rsidRPr="00B330EA" w:rsidRDefault="005C5423">
      <w:pPr>
        <w:pBdr>
          <w:top w:val="nil"/>
          <w:left w:val="nil"/>
          <w:bottom w:val="nil"/>
          <w:right w:val="nil"/>
          <w:between w:val="nil"/>
        </w:pBdr>
        <w:rPr>
          <w:color w:val="0000FF"/>
          <w:lang w:val="en-US"/>
        </w:rPr>
      </w:pPr>
    </w:p>
    <w:p w14:paraId="3F75607C" w14:textId="6A63223C" w:rsidR="00517DEB" w:rsidRPr="0070244A" w:rsidRDefault="0070244A">
      <w:pPr>
        <w:pBdr>
          <w:top w:val="nil"/>
          <w:left w:val="nil"/>
          <w:bottom w:val="nil"/>
          <w:right w:val="nil"/>
          <w:between w:val="nil"/>
        </w:pBdr>
        <w:rPr>
          <w:i/>
          <w:iCs/>
          <w:sz w:val="16"/>
          <w:szCs w:val="16"/>
          <w:lang w:val="en-US"/>
        </w:rPr>
      </w:pPr>
      <w:hyperlink r:id="rId9" w:history="1">
        <w:r w:rsidRPr="00A13075">
          <w:rPr>
            <w:rStyle w:val="afe"/>
            <w:i/>
            <w:iCs/>
            <w:sz w:val="16"/>
            <w:szCs w:val="16"/>
            <w:lang w:val="en-US"/>
          </w:rPr>
          <w:t>https://www.viaduk.ru/travel/tur-v-dagestan-na-3-dnya/</w:t>
        </w:r>
      </w:hyperlink>
      <w:r w:rsidRPr="0070244A">
        <w:rPr>
          <w:i/>
          <w:iCs/>
          <w:sz w:val="16"/>
          <w:szCs w:val="16"/>
          <w:lang w:val="en-US"/>
        </w:rPr>
        <w:t xml:space="preserve"> </w:t>
      </w:r>
    </w:p>
    <w:p w14:paraId="67C2D5CD" w14:textId="475AEDDC" w:rsidR="00CE370A" w:rsidRPr="009D0CA0" w:rsidRDefault="00051B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6"/>
          <w:szCs w:val="16"/>
        </w:rPr>
      </w:pPr>
      <w:r w:rsidRPr="009D0CA0">
        <w:rPr>
          <w:color w:val="000000"/>
          <w:sz w:val="16"/>
          <w:szCs w:val="16"/>
        </w:rPr>
        <w:t xml:space="preserve">РЕГУЛЯРНЫЕ ТУРЫ </w:t>
      </w:r>
      <w:r w:rsidR="00517DEB">
        <w:rPr>
          <w:color w:val="000000"/>
          <w:sz w:val="16"/>
          <w:szCs w:val="16"/>
        </w:rPr>
        <w:t>в Дагестан</w:t>
      </w:r>
      <w:r w:rsidRPr="009D0CA0">
        <w:rPr>
          <w:color w:val="000000"/>
          <w:sz w:val="16"/>
          <w:szCs w:val="16"/>
        </w:rPr>
        <w:t xml:space="preserve">            </w:t>
      </w:r>
      <w:r w:rsidRPr="009D0CA0">
        <w:rPr>
          <w:rFonts w:ascii="Arial" w:eastAsia="Arial" w:hAnsi="Arial" w:cs="Arial"/>
          <w:color w:val="000000"/>
          <w:sz w:val="16"/>
          <w:szCs w:val="16"/>
        </w:rPr>
        <w:t xml:space="preserve">  </w:t>
      </w:r>
    </w:p>
    <w:p w14:paraId="38910419" w14:textId="77777777" w:rsidR="00715A8E" w:rsidRDefault="00715A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E56F8C4" w14:textId="77777777" w:rsidR="00715A8E" w:rsidRDefault="00715A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2"/>
          <w:szCs w:val="12"/>
        </w:rPr>
      </w:pPr>
    </w:p>
    <w:p w14:paraId="59924E32" w14:textId="77777777" w:rsidR="00CE370A" w:rsidRDefault="00CE370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2"/>
          <w:szCs w:val="12"/>
        </w:rPr>
      </w:pPr>
    </w:p>
    <w:p w14:paraId="5CCEA995" w14:textId="77777777" w:rsidR="005C5423" w:rsidRDefault="005C542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2"/>
          <w:szCs w:val="12"/>
        </w:rPr>
      </w:pPr>
    </w:p>
    <w:p w14:paraId="7F4C95A9" w14:textId="219C418E" w:rsidR="00715A8E" w:rsidRPr="00715A8E" w:rsidRDefault="00051BD9" w:rsidP="00715A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Тур </w:t>
      </w:r>
      <w:r w:rsidR="00517DEB">
        <w:rPr>
          <w:rFonts w:ascii="Arial" w:eastAsia="Arial" w:hAnsi="Arial" w:cs="Arial"/>
          <w:b/>
          <w:color w:val="000000"/>
          <w:sz w:val="24"/>
          <w:szCs w:val="24"/>
        </w:rPr>
        <w:t>в Дагестан на 3 дня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3816811C" w14:textId="1303443D" w:rsidR="00CE370A" w:rsidRPr="000C1F4B" w:rsidRDefault="00051BD9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Cs/>
          <w:color w:val="000000"/>
          <w:sz w:val="26"/>
          <w:szCs w:val="26"/>
        </w:rPr>
      </w:pPr>
      <w:r>
        <w:rPr>
          <w:rFonts w:ascii="Arial" w:eastAsia="Arial" w:hAnsi="Arial" w:cs="Arial"/>
          <w:b/>
          <w:color w:val="000000"/>
          <w:sz w:val="32"/>
          <w:szCs w:val="32"/>
        </w:rPr>
        <w:t>Пятигорск —</w:t>
      </w:r>
      <w:r w:rsidR="00C81F08">
        <w:rPr>
          <w:rFonts w:ascii="Arial" w:eastAsia="Arial" w:hAnsi="Arial" w:cs="Arial"/>
          <w:b/>
          <w:color w:val="000000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color w:val="000000"/>
          <w:sz w:val="32"/>
          <w:szCs w:val="32"/>
        </w:rPr>
        <w:t xml:space="preserve">Грозный </w:t>
      </w:r>
      <w:r w:rsidR="00C81F08">
        <w:rPr>
          <w:rFonts w:ascii="Arial" w:eastAsia="Arial" w:hAnsi="Arial" w:cs="Arial"/>
          <w:b/>
          <w:color w:val="000000"/>
          <w:sz w:val="32"/>
          <w:szCs w:val="32"/>
        </w:rPr>
        <w:t xml:space="preserve">— </w:t>
      </w:r>
      <w:r w:rsidR="00517DEB">
        <w:rPr>
          <w:rFonts w:ascii="Arial" w:eastAsia="Arial" w:hAnsi="Arial" w:cs="Arial"/>
          <w:b/>
          <w:color w:val="000000"/>
          <w:sz w:val="32"/>
          <w:szCs w:val="32"/>
        </w:rPr>
        <w:t>Махачкала</w:t>
      </w:r>
      <w:r w:rsidR="005C5423">
        <w:rPr>
          <w:rFonts w:ascii="Arial" w:eastAsia="Arial" w:hAnsi="Arial" w:cs="Arial"/>
          <w:b/>
          <w:color w:val="000000"/>
          <w:sz w:val="32"/>
          <w:szCs w:val="32"/>
        </w:rPr>
        <w:t xml:space="preserve"> </w:t>
      </w:r>
      <w:r w:rsidR="00C81F08">
        <w:rPr>
          <w:rFonts w:ascii="Arial" w:eastAsia="Arial" w:hAnsi="Arial" w:cs="Arial"/>
          <w:b/>
          <w:color w:val="000000"/>
          <w:sz w:val="32"/>
          <w:szCs w:val="32"/>
        </w:rPr>
        <w:t xml:space="preserve">— </w:t>
      </w:r>
      <w:r w:rsidR="00517DEB">
        <w:rPr>
          <w:rFonts w:ascii="Arial" w:eastAsia="Arial" w:hAnsi="Arial" w:cs="Arial"/>
          <w:b/>
          <w:color w:val="000000"/>
          <w:sz w:val="32"/>
          <w:szCs w:val="32"/>
        </w:rPr>
        <w:t>Дербент</w:t>
      </w:r>
      <w:r w:rsidR="005C5423">
        <w:rPr>
          <w:rFonts w:ascii="Arial" w:eastAsia="Arial" w:hAnsi="Arial" w:cs="Arial"/>
          <w:b/>
          <w:color w:val="000000"/>
          <w:sz w:val="32"/>
          <w:szCs w:val="32"/>
        </w:rPr>
        <w:t xml:space="preserve"> </w:t>
      </w:r>
      <w:r w:rsidR="009D0CA0">
        <w:rPr>
          <w:rFonts w:ascii="Arial" w:eastAsia="Arial" w:hAnsi="Arial" w:cs="Arial"/>
          <w:b/>
          <w:color w:val="000000"/>
          <w:sz w:val="32"/>
          <w:szCs w:val="32"/>
        </w:rPr>
        <w:t>2027</w:t>
      </w:r>
      <w:r w:rsidR="005C5423">
        <w:rPr>
          <w:rFonts w:ascii="Arial" w:eastAsia="Arial" w:hAnsi="Arial" w:cs="Arial"/>
          <w:b/>
          <w:color w:val="000000"/>
          <w:sz w:val="32"/>
          <w:szCs w:val="32"/>
        </w:rPr>
        <w:br/>
      </w:r>
      <w:r w:rsidRPr="000C1F4B">
        <w:rPr>
          <w:rFonts w:ascii="Arial" w:eastAsia="Arial" w:hAnsi="Arial" w:cs="Arial"/>
          <w:bCs/>
          <w:i/>
          <w:color w:val="000000"/>
          <w:sz w:val="24"/>
          <w:szCs w:val="24"/>
        </w:rPr>
        <w:t>«</w:t>
      </w:r>
      <w:r w:rsidR="00517DEB" w:rsidRPr="00517DEB">
        <w:rPr>
          <w:rFonts w:ascii="Arial" w:eastAsia="Arial" w:hAnsi="Arial" w:cs="Arial"/>
          <w:bCs/>
          <w:i/>
          <w:color w:val="000000"/>
          <w:sz w:val="24"/>
          <w:szCs w:val="24"/>
        </w:rPr>
        <w:t>Дагестан – страна гор</w:t>
      </w:r>
      <w:r w:rsidRPr="000C1F4B">
        <w:rPr>
          <w:rFonts w:ascii="Arial" w:eastAsia="Arial" w:hAnsi="Arial" w:cs="Arial"/>
          <w:bCs/>
          <w:i/>
          <w:color w:val="000000"/>
          <w:sz w:val="24"/>
          <w:szCs w:val="24"/>
        </w:rPr>
        <w:t>»</w:t>
      </w:r>
    </w:p>
    <w:p w14:paraId="5263EDCE" w14:textId="1E0A9771" w:rsidR="00CE370A" w:rsidRDefault="00517DE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6"/>
          <w:szCs w:val="26"/>
        </w:rPr>
      </w:pPr>
      <w:r>
        <w:rPr>
          <w:rFonts w:ascii="Arial" w:eastAsia="Arial" w:hAnsi="Arial" w:cs="Arial"/>
          <w:b/>
          <w:color w:val="000000"/>
          <w:sz w:val="26"/>
          <w:szCs w:val="26"/>
        </w:rPr>
        <w:t>3</w:t>
      </w:r>
      <w:r w:rsidR="00051BD9">
        <w:rPr>
          <w:rFonts w:ascii="Arial" w:eastAsia="Arial" w:hAnsi="Arial" w:cs="Arial"/>
          <w:b/>
          <w:color w:val="000000"/>
          <w:sz w:val="26"/>
          <w:szCs w:val="26"/>
        </w:rPr>
        <w:t xml:space="preserve"> дн</w:t>
      </w:r>
      <w:r>
        <w:rPr>
          <w:rFonts w:ascii="Arial" w:eastAsia="Arial" w:hAnsi="Arial" w:cs="Arial"/>
          <w:b/>
          <w:color w:val="000000"/>
          <w:sz w:val="26"/>
          <w:szCs w:val="26"/>
        </w:rPr>
        <w:t>я</w:t>
      </w:r>
      <w:r w:rsidR="00051BD9">
        <w:rPr>
          <w:rFonts w:ascii="Arial" w:eastAsia="Arial" w:hAnsi="Arial" w:cs="Arial"/>
          <w:b/>
          <w:color w:val="000000"/>
          <w:sz w:val="26"/>
          <w:szCs w:val="26"/>
        </w:rPr>
        <w:t xml:space="preserve"> — </w:t>
      </w:r>
      <w:r>
        <w:rPr>
          <w:rFonts w:ascii="Arial" w:eastAsia="Arial" w:hAnsi="Arial" w:cs="Arial"/>
          <w:b/>
          <w:color w:val="000000"/>
          <w:sz w:val="26"/>
          <w:szCs w:val="26"/>
        </w:rPr>
        <w:t>2</w:t>
      </w:r>
      <w:r w:rsidR="00051BD9">
        <w:rPr>
          <w:rFonts w:ascii="Arial" w:eastAsia="Arial" w:hAnsi="Arial" w:cs="Arial"/>
          <w:b/>
          <w:color w:val="000000"/>
          <w:sz w:val="26"/>
          <w:szCs w:val="26"/>
        </w:rPr>
        <w:t xml:space="preserve"> ночи  </w:t>
      </w:r>
    </w:p>
    <w:p w14:paraId="5B7E0D1C" w14:textId="77777777" w:rsidR="00C81F08" w:rsidRDefault="00C81F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5EA6E17C" w14:textId="77777777" w:rsidR="00CE370A" w:rsidRDefault="00CE370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4325303B" w14:textId="50C0268E" w:rsidR="00715A8E" w:rsidRDefault="00715A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1CBCA036" w14:textId="77777777" w:rsidR="001D2F8E" w:rsidRDefault="001D2F8E" w:rsidP="005C5423">
      <w:pPr>
        <w:rPr>
          <w:rFonts w:ascii="Arial" w:hAnsi="Arial" w:cs="Arial"/>
          <w:b/>
          <w:bCs/>
          <w:color w:val="000000" w:themeColor="text1"/>
          <w:highlight w:val="white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7206"/>
      </w:tblGrid>
      <w:tr w:rsidR="009D0CA0" w14:paraId="415548C1" w14:textId="77777777" w:rsidTr="00517DEB">
        <w:tc>
          <w:tcPr>
            <w:tcW w:w="3539" w:type="dxa"/>
          </w:tcPr>
          <w:p w14:paraId="21942075" w14:textId="6A7A3565" w:rsidR="00517DEB" w:rsidRPr="000C1F4B" w:rsidRDefault="00517DEB" w:rsidP="00517DEB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ЗАЕЗДЫ 202</w:t>
            </w: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6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:</w:t>
            </w:r>
          </w:p>
          <w:p w14:paraId="4AADE1E7" w14:textId="2F520068" w:rsidR="00517DEB" w:rsidRPr="009D0CA0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Сентябрь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: </w:t>
            </w:r>
            <w:r>
              <w:rPr>
                <w:rFonts w:ascii="Arial" w:hAnsi="Arial" w:cs="Arial"/>
                <w:color w:val="000000" w:themeColor="text1"/>
              </w:rPr>
              <w:t>18-</w:t>
            </w:r>
            <w:r w:rsidRPr="009D0CA0">
              <w:rPr>
                <w:rFonts w:ascii="Arial" w:hAnsi="Arial" w:cs="Arial"/>
                <w:color w:val="000000" w:themeColor="text1"/>
              </w:rPr>
              <w:t>20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</w:p>
          <w:p w14:paraId="0BC02F97" w14:textId="71E0B708" w:rsidR="00517DEB" w:rsidRPr="009D0CA0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Октябрь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: </w:t>
            </w:r>
            <w:r>
              <w:rPr>
                <w:rFonts w:ascii="Arial" w:hAnsi="Arial" w:cs="Arial"/>
                <w:color w:val="000000" w:themeColor="text1"/>
              </w:rPr>
              <w:t>02-</w:t>
            </w:r>
            <w:r w:rsidRPr="009D0CA0">
              <w:rPr>
                <w:rFonts w:ascii="Arial" w:hAnsi="Arial" w:cs="Arial"/>
                <w:color w:val="000000" w:themeColor="text1"/>
              </w:rPr>
              <w:t>04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>16-</w:t>
            </w:r>
            <w:r w:rsidRPr="009D0CA0">
              <w:rPr>
                <w:rFonts w:ascii="Arial" w:hAnsi="Arial" w:cs="Arial"/>
                <w:color w:val="000000" w:themeColor="text1"/>
              </w:rPr>
              <w:t>1</w:t>
            </w:r>
            <w:r>
              <w:rPr>
                <w:rFonts w:ascii="Arial" w:hAnsi="Arial" w:cs="Arial"/>
                <w:color w:val="000000" w:themeColor="text1"/>
              </w:rPr>
              <w:t>8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  <w:r>
              <w:rPr>
                <w:rFonts w:ascii="Arial" w:hAnsi="Arial" w:cs="Arial"/>
                <w:color w:val="000000" w:themeColor="text1"/>
              </w:rPr>
              <w:t xml:space="preserve"> 30.10-01.11,</w:t>
            </w:r>
          </w:p>
          <w:p w14:paraId="66EE7112" w14:textId="6163C415" w:rsidR="00517DEB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Ноябрь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: </w:t>
            </w:r>
            <w:r>
              <w:rPr>
                <w:rFonts w:ascii="Arial" w:hAnsi="Arial" w:cs="Arial"/>
                <w:color w:val="000000" w:themeColor="text1"/>
              </w:rPr>
              <w:t>13-</w:t>
            </w:r>
            <w:r w:rsidRPr="009D0CA0">
              <w:rPr>
                <w:rFonts w:ascii="Arial" w:hAnsi="Arial" w:cs="Arial"/>
                <w:color w:val="000000" w:themeColor="text1"/>
              </w:rPr>
              <w:t>15</w:t>
            </w:r>
            <w:r>
              <w:rPr>
                <w:rFonts w:ascii="Arial" w:hAnsi="Arial" w:cs="Arial"/>
                <w:color w:val="000000" w:themeColor="text1"/>
              </w:rPr>
              <w:t>, 27</w:t>
            </w:r>
            <w:r>
              <w:rPr>
                <w:rFonts w:ascii="Arial" w:hAnsi="Arial" w:cs="Arial"/>
                <w:color w:val="000000" w:themeColor="text1"/>
              </w:rPr>
              <w:t>-</w:t>
            </w:r>
            <w:r>
              <w:rPr>
                <w:rFonts w:ascii="Arial" w:hAnsi="Arial" w:cs="Arial"/>
                <w:color w:val="000000" w:themeColor="text1"/>
              </w:rPr>
              <w:t>2</w:t>
            </w:r>
            <w:r w:rsidRPr="009D0CA0">
              <w:rPr>
                <w:rFonts w:ascii="Arial" w:hAnsi="Arial" w:cs="Arial"/>
                <w:color w:val="000000" w:themeColor="text1"/>
              </w:rPr>
              <w:t>9.</w:t>
            </w:r>
          </w:p>
          <w:p w14:paraId="5F433A5D" w14:textId="77777777" w:rsidR="00517DEB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</w:p>
          <w:p w14:paraId="53D325EF" w14:textId="77777777" w:rsidR="00517DEB" w:rsidRPr="000C1F4B" w:rsidRDefault="00517DEB" w:rsidP="00517DEB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ЗАЕЗДЫ 202</w:t>
            </w: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7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:</w:t>
            </w:r>
          </w:p>
          <w:p w14:paraId="66632ED8" w14:textId="77777777" w:rsidR="00517DEB" w:rsidRPr="009D0CA0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Апрель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: </w:t>
            </w:r>
            <w:r>
              <w:rPr>
                <w:rFonts w:ascii="Arial" w:hAnsi="Arial" w:cs="Arial"/>
                <w:color w:val="000000" w:themeColor="text1"/>
              </w:rPr>
              <w:t>02-04,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>1</w:t>
            </w:r>
            <w:r w:rsidRPr="009D0CA0">
              <w:rPr>
                <w:rFonts w:ascii="Arial" w:hAnsi="Arial" w:cs="Arial"/>
                <w:color w:val="000000" w:themeColor="text1"/>
              </w:rPr>
              <w:t>6</w:t>
            </w:r>
            <w:r>
              <w:rPr>
                <w:rFonts w:ascii="Arial" w:hAnsi="Arial" w:cs="Arial"/>
                <w:color w:val="000000" w:themeColor="text1"/>
              </w:rPr>
              <w:t xml:space="preserve">-18, </w:t>
            </w:r>
            <w:r w:rsidRPr="009D0CA0">
              <w:rPr>
                <w:rFonts w:ascii="Arial" w:hAnsi="Arial" w:cs="Arial"/>
                <w:color w:val="000000" w:themeColor="text1"/>
              </w:rPr>
              <w:t>30</w:t>
            </w:r>
            <w:r>
              <w:rPr>
                <w:rFonts w:ascii="Arial" w:hAnsi="Arial" w:cs="Arial"/>
                <w:color w:val="000000" w:themeColor="text1"/>
              </w:rPr>
              <w:t>.04-02.05,</w:t>
            </w:r>
          </w:p>
          <w:p w14:paraId="0608F953" w14:textId="77777777" w:rsidR="00517DEB" w:rsidRPr="009D0CA0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Май</w:t>
            </w:r>
            <w:r w:rsidRPr="009D0CA0">
              <w:rPr>
                <w:rFonts w:ascii="Arial" w:hAnsi="Arial" w:cs="Arial"/>
                <w:color w:val="000000" w:themeColor="text1"/>
              </w:rPr>
              <w:t>: 07</w:t>
            </w:r>
            <w:r>
              <w:rPr>
                <w:rFonts w:ascii="Arial" w:hAnsi="Arial" w:cs="Arial"/>
                <w:color w:val="000000" w:themeColor="text1"/>
              </w:rPr>
              <w:t xml:space="preserve">-09, </w:t>
            </w:r>
            <w:r w:rsidRPr="009D0CA0">
              <w:rPr>
                <w:rFonts w:ascii="Arial" w:hAnsi="Arial" w:cs="Arial"/>
                <w:color w:val="000000" w:themeColor="text1"/>
              </w:rPr>
              <w:t>2</w:t>
            </w:r>
            <w:r>
              <w:rPr>
                <w:rFonts w:ascii="Arial" w:hAnsi="Arial" w:cs="Arial"/>
                <w:color w:val="000000" w:themeColor="text1"/>
              </w:rPr>
              <w:t>8-30,</w:t>
            </w:r>
          </w:p>
          <w:p w14:paraId="2151AB5D" w14:textId="77777777" w:rsidR="00517DEB" w:rsidRPr="009D0CA0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Июнь</w:t>
            </w:r>
            <w:r w:rsidRPr="009D0CA0">
              <w:rPr>
                <w:rFonts w:ascii="Arial" w:hAnsi="Arial" w:cs="Arial"/>
                <w:color w:val="000000" w:themeColor="text1"/>
              </w:rPr>
              <w:t>: 11</w:t>
            </w:r>
            <w:r>
              <w:rPr>
                <w:rFonts w:ascii="Arial" w:hAnsi="Arial" w:cs="Arial"/>
                <w:color w:val="000000" w:themeColor="text1"/>
              </w:rPr>
              <w:t>-13,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25</w:t>
            </w:r>
            <w:r>
              <w:rPr>
                <w:rFonts w:ascii="Arial" w:hAnsi="Arial" w:cs="Arial"/>
                <w:color w:val="000000" w:themeColor="text1"/>
              </w:rPr>
              <w:t>-27,</w:t>
            </w:r>
          </w:p>
          <w:p w14:paraId="5527C9D4" w14:textId="77777777" w:rsidR="00517DEB" w:rsidRPr="009D0CA0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Июль</w:t>
            </w:r>
            <w:r w:rsidRPr="009D0CA0">
              <w:rPr>
                <w:rFonts w:ascii="Arial" w:hAnsi="Arial" w:cs="Arial"/>
                <w:color w:val="000000" w:themeColor="text1"/>
              </w:rPr>
              <w:t>: 09</w:t>
            </w:r>
            <w:r>
              <w:rPr>
                <w:rFonts w:ascii="Arial" w:hAnsi="Arial" w:cs="Arial"/>
                <w:color w:val="000000" w:themeColor="text1"/>
              </w:rPr>
              <w:t xml:space="preserve">-11, </w:t>
            </w:r>
            <w:r w:rsidRPr="009D0CA0">
              <w:rPr>
                <w:rFonts w:ascii="Arial" w:hAnsi="Arial" w:cs="Arial"/>
                <w:color w:val="000000" w:themeColor="text1"/>
              </w:rPr>
              <w:t>23</w:t>
            </w:r>
            <w:r>
              <w:rPr>
                <w:rFonts w:ascii="Arial" w:hAnsi="Arial" w:cs="Arial"/>
                <w:color w:val="000000" w:themeColor="text1"/>
              </w:rPr>
              <w:t>-25,</w:t>
            </w:r>
            <w:r>
              <w:rPr>
                <w:rFonts w:ascii="Arial" w:hAnsi="Arial" w:cs="Arial"/>
                <w:color w:val="000000" w:themeColor="text1"/>
              </w:rPr>
              <w:br/>
            </w: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Август</w:t>
            </w:r>
            <w:r w:rsidRPr="009D0CA0">
              <w:rPr>
                <w:rFonts w:ascii="Arial" w:hAnsi="Arial" w:cs="Arial"/>
                <w:color w:val="000000" w:themeColor="text1"/>
              </w:rPr>
              <w:t>: 06</w:t>
            </w:r>
            <w:r>
              <w:rPr>
                <w:rFonts w:ascii="Arial" w:hAnsi="Arial" w:cs="Arial"/>
                <w:color w:val="000000" w:themeColor="text1"/>
              </w:rPr>
              <w:t xml:space="preserve">-08, </w:t>
            </w:r>
            <w:r w:rsidRPr="009D0CA0">
              <w:rPr>
                <w:rFonts w:ascii="Arial" w:hAnsi="Arial" w:cs="Arial"/>
                <w:color w:val="000000" w:themeColor="text1"/>
              </w:rPr>
              <w:t>20</w:t>
            </w:r>
            <w:r>
              <w:rPr>
                <w:rFonts w:ascii="Arial" w:hAnsi="Arial" w:cs="Arial"/>
                <w:color w:val="000000" w:themeColor="text1"/>
              </w:rPr>
              <w:t>-22,</w:t>
            </w:r>
          </w:p>
          <w:p w14:paraId="7276A8F2" w14:textId="77777777" w:rsidR="00517DEB" w:rsidRPr="009D0CA0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Сентябрь</w:t>
            </w:r>
            <w:r w:rsidRPr="009D0CA0">
              <w:rPr>
                <w:rFonts w:ascii="Arial" w:hAnsi="Arial" w:cs="Arial"/>
                <w:color w:val="000000" w:themeColor="text1"/>
              </w:rPr>
              <w:t>: 10</w:t>
            </w:r>
            <w:r>
              <w:rPr>
                <w:rFonts w:ascii="Arial" w:hAnsi="Arial" w:cs="Arial"/>
                <w:color w:val="000000" w:themeColor="text1"/>
              </w:rPr>
              <w:t>-12,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24</w:t>
            </w:r>
            <w:r>
              <w:rPr>
                <w:rFonts w:ascii="Arial" w:hAnsi="Arial" w:cs="Arial"/>
                <w:color w:val="000000" w:themeColor="text1"/>
              </w:rPr>
              <w:t>-26,</w:t>
            </w:r>
          </w:p>
          <w:p w14:paraId="4D3C5170" w14:textId="77777777" w:rsidR="00517DEB" w:rsidRPr="009D0CA0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Октябрь</w:t>
            </w:r>
            <w:r w:rsidRPr="009D0CA0">
              <w:rPr>
                <w:rFonts w:ascii="Arial" w:hAnsi="Arial" w:cs="Arial"/>
                <w:color w:val="000000" w:themeColor="text1"/>
              </w:rPr>
              <w:t>: 08</w:t>
            </w:r>
            <w:r>
              <w:rPr>
                <w:rFonts w:ascii="Arial" w:hAnsi="Arial" w:cs="Arial"/>
                <w:color w:val="000000" w:themeColor="text1"/>
              </w:rPr>
              <w:t>-10,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22</w:t>
            </w:r>
            <w:r>
              <w:rPr>
                <w:rFonts w:ascii="Arial" w:hAnsi="Arial" w:cs="Arial"/>
                <w:color w:val="000000" w:themeColor="text1"/>
              </w:rPr>
              <w:t>-24,</w:t>
            </w:r>
          </w:p>
          <w:p w14:paraId="1E0D038A" w14:textId="77777777" w:rsidR="00517DEB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Ноябрь</w:t>
            </w:r>
            <w:r w:rsidRPr="009D0CA0">
              <w:rPr>
                <w:rFonts w:ascii="Arial" w:hAnsi="Arial" w:cs="Arial"/>
                <w:color w:val="000000" w:themeColor="text1"/>
              </w:rPr>
              <w:t>: 05</w:t>
            </w:r>
            <w:r>
              <w:rPr>
                <w:rFonts w:ascii="Arial" w:hAnsi="Arial" w:cs="Arial"/>
                <w:color w:val="000000" w:themeColor="text1"/>
              </w:rPr>
              <w:t>-07,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19</w:t>
            </w:r>
            <w:r>
              <w:rPr>
                <w:rFonts w:ascii="Arial" w:hAnsi="Arial" w:cs="Arial"/>
                <w:color w:val="000000" w:themeColor="text1"/>
              </w:rPr>
              <w:t>-21</w:t>
            </w:r>
            <w:r w:rsidRPr="009D0CA0">
              <w:rPr>
                <w:rFonts w:ascii="Arial" w:hAnsi="Arial" w:cs="Arial"/>
                <w:color w:val="000000" w:themeColor="text1"/>
              </w:rPr>
              <w:t>.</w:t>
            </w:r>
          </w:p>
          <w:p w14:paraId="07572885" w14:textId="77777777" w:rsidR="009D0CA0" w:rsidRDefault="009D0CA0" w:rsidP="00517DEB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</w:p>
        </w:tc>
        <w:tc>
          <w:tcPr>
            <w:tcW w:w="7206" w:type="dxa"/>
          </w:tcPr>
          <w:p w14:paraId="35BA261F" w14:textId="7E5F1807" w:rsidR="00517DEB" w:rsidRPr="00517DEB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517DEB" w14:paraId="37F97182" w14:textId="77777777" w:rsidTr="00517DEB">
        <w:trPr>
          <w:trHeight w:val="695"/>
        </w:trPr>
        <w:tc>
          <w:tcPr>
            <w:tcW w:w="3539" w:type="dxa"/>
          </w:tcPr>
          <w:p w14:paraId="4B8CD679" w14:textId="77777777" w:rsidR="00517DEB" w:rsidRPr="000C1F4B" w:rsidRDefault="00517DEB" w:rsidP="00517DEB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 xml:space="preserve">ПРАЗДНИЧНЫЕ 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ЗАЕЗДЫ 202</w:t>
            </w: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7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:</w:t>
            </w:r>
          </w:p>
          <w:p w14:paraId="750CB0CD" w14:textId="01E112BC" w:rsidR="00517DEB" w:rsidRDefault="00517DEB" w:rsidP="00517DEB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Май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: </w:t>
            </w:r>
            <w:r w:rsidR="002B10BD" w:rsidRPr="009D0CA0">
              <w:rPr>
                <w:rFonts w:ascii="Arial" w:hAnsi="Arial" w:cs="Arial"/>
                <w:color w:val="000000" w:themeColor="text1"/>
              </w:rPr>
              <w:t>07</w:t>
            </w:r>
            <w:r w:rsidR="002B10BD">
              <w:rPr>
                <w:rFonts w:ascii="Arial" w:hAnsi="Arial" w:cs="Arial"/>
                <w:color w:val="000000" w:themeColor="text1"/>
              </w:rPr>
              <w:t>-09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</w:p>
          <w:p w14:paraId="31A93F83" w14:textId="79D0F662" w:rsidR="00517DEB" w:rsidRPr="000C1F4B" w:rsidRDefault="00517DEB" w:rsidP="00517DEB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Ноябрь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: </w:t>
            </w:r>
            <w:r w:rsidR="002B10BD" w:rsidRPr="009D0CA0">
              <w:rPr>
                <w:rFonts w:ascii="Arial" w:hAnsi="Arial" w:cs="Arial"/>
                <w:color w:val="000000" w:themeColor="text1"/>
              </w:rPr>
              <w:t>05</w:t>
            </w:r>
            <w:r w:rsidR="002B10BD">
              <w:rPr>
                <w:rFonts w:ascii="Arial" w:hAnsi="Arial" w:cs="Arial"/>
                <w:color w:val="000000" w:themeColor="text1"/>
              </w:rPr>
              <w:t>-07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7206" w:type="dxa"/>
          </w:tcPr>
          <w:p w14:paraId="44F64D1F" w14:textId="752946C4" w:rsidR="00517DEB" w:rsidRDefault="00517DEB" w:rsidP="00517DEB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</w:p>
        </w:tc>
      </w:tr>
    </w:tbl>
    <w:p w14:paraId="0D354D7C" w14:textId="77777777" w:rsidR="009D0CA0" w:rsidRDefault="009D0CA0" w:rsidP="005C5423">
      <w:pPr>
        <w:rPr>
          <w:rFonts w:ascii="Arial" w:hAnsi="Arial" w:cs="Arial"/>
          <w:b/>
          <w:bCs/>
          <w:color w:val="000000" w:themeColor="text1"/>
          <w:highlight w:val="white"/>
        </w:rPr>
      </w:pPr>
    </w:p>
    <w:p w14:paraId="49671ABE" w14:textId="77777777" w:rsidR="009D0CA0" w:rsidRDefault="009D0CA0" w:rsidP="005C5423">
      <w:pPr>
        <w:rPr>
          <w:rFonts w:ascii="Arial" w:hAnsi="Arial" w:cs="Arial"/>
          <w:b/>
          <w:bCs/>
          <w:color w:val="000000" w:themeColor="text1"/>
          <w:highlight w:val="white"/>
        </w:rPr>
      </w:pPr>
    </w:p>
    <w:p w14:paraId="69EF920D" w14:textId="77777777" w:rsidR="008828EA" w:rsidRDefault="008828EA" w:rsidP="005C5423">
      <w:pPr>
        <w:rPr>
          <w:rFonts w:ascii="Arial" w:hAnsi="Arial" w:cs="Arial"/>
          <w:b/>
          <w:bCs/>
          <w:color w:val="000000" w:themeColor="text1"/>
          <w:highlight w:val="white"/>
        </w:rPr>
      </w:pPr>
    </w:p>
    <w:p w14:paraId="4DEBC6DD" w14:textId="77777777" w:rsidR="00474812" w:rsidRDefault="00474812" w:rsidP="005C5423">
      <w:pPr>
        <w:rPr>
          <w:rFonts w:ascii="Arial" w:hAnsi="Arial" w:cs="Arial"/>
          <w:b/>
          <w:bCs/>
          <w:color w:val="000000" w:themeColor="text1"/>
          <w:highlight w:val="white"/>
        </w:rPr>
      </w:pPr>
    </w:p>
    <w:p w14:paraId="49E311B2" w14:textId="6687B5E1" w:rsidR="00C145B0" w:rsidRPr="00C145B0" w:rsidRDefault="00C145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u w:val="single"/>
        </w:rPr>
      </w:pPr>
      <w:r w:rsidRPr="00C145B0">
        <w:rPr>
          <w:rFonts w:ascii="Arial" w:eastAsia="Arial" w:hAnsi="Arial" w:cs="Arial"/>
          <w:b/>
          <w:color w:val="000000"/>
          <w:u w:val="single"/>
        </w:rPr>
        <w:t>ПРИМЕРНАЯ ПРОГРАММА:</w:t>
      </w:r>
    </w:p>
    <w:p w14:paraId="2E31F6A5" w14:textId="77777777" w:rsidR="00C145B0" w:rsidRDefault="00C145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3EC2C986" w14:textId="7EAEA6AB" w:rsidR="00380C4B" w:rsidRDefault="00380C4B" w:rsidP="001D2F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</w:rPr>
        <w:t>Самостоятельное п</w:t>
      </w:r>
      <w:r w:rsidR="00051BD9" w:rsidRPr="00D46655">
        <w:rPr>
          <w:rFonts w:ascii="Arial" w:eastAsia="Arial" w:hAnsi="Arial" w:cs="Arial"/>
          <w:b/>
          <w:color w:val="000000"/>
        </w:rPr>
        <w:t xml:space="preserve">рибытие в Пятигорск. </w:t>
      </w:r>
      <w:r>
        <w:rPr>
          <w:rFonts w:ascii="Arial" w:eastAsia="Arial" w:hAnsi="Arial" w:cs="Arial"/>
          <w:b/>
          <w:color w:val="000000"/>
        </w:rPr>
        <w:br/>
      </w:r>
      <w:r w:rsidRPr="00380C4B">
        <w:rPr>
          <w:rFonts w:ascii="Arial" w:eastAsia="Arial" w:hAnsi="Arial" w:cs="Arial"/>
          <w:b/>
          <w:color w:val="000000"/>
          <w:u w:val="single"/>
        </w:rPr>
        <w:t>Р</w:t>
      </w:r>
      <w:r w:rsidRPr="00380C4B">
        <w:rPr>
          <w:rFonts w:ascii="Arial" w:eastAsia="Arial" w:hAnsi="Arial" w:cs="Arial"/>
          <w:b/>
          <w:color w:val="000000"/>
          <w:u w:val="single"/>
        </w:rPr>
        <w:t>екомендуем бронировать доп. сутки за 1 день до начала тура.</w:t>
      </w:r>
    </w:p>
    <w:p w14:paraId="761C917C" w14:textId="77777777" w:rsidR="00380C4B" w:rsidRDefault="00380C4B" w:rsidP="001D2F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u w:val="single"/>
        </w:rPr>
      </w:pPr>
    </w:p>
    <w:p w14:paraId="52B4A806" w14:textId="6074C3A4" w:rsidR="00380C4B" w:rsidRPr="00380C4B" w:rsidRDefault="00380C4B" w:rsidP="00380C4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9B7831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1 день</w:t>
      </w:r>
      <w:r w:rsidRPr="009B7831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: 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br/>
      </w:r>
      <w:r w:rsidRPr="00380C4B">
        <w:rPr>
          <w:rFonts w:ascii="Arial" w:eastAsia="Arial" w:hAnsi="Arial" w:cs="Arial"/>
          <w:b/>
          <w:color w:val="000000"/>
        </w:rPr>
        <w:t>04</w:t>
      </w:r>
      <w:r w:rsidRPr="00380C4B">
        <w:rPr>
          <w:rFonts w:ascii="Arial" w:eastAsia="Arial" w:hAnsi="Arial" w:cs="Arial"/>
          <w:b/>
          <w:color w:val="000000"/>
        </w:rPr>
        <w:t>:</w:t>
      </w:r>
      <w:r w:rsidRPr="00380C4B">
        <w:rPr>
          <w:rFonts w:ascii="Arial" w:eastAsia="Arial" w:hAnsi="Arial" w:cs="Arial"/>
          <w:b/>
          <w:color w:val="000000"/>
        </w:rPr>
        <w:t>00</w:t>
      </w:r>
      <w:r w:rsidRPr="00380C4B">
        <w:rPr>
          <w:rFonts w:ascii="Arial" w:eastAsia="Arial" w:hAnsi="Arial" w:cs="Arial"/>
          <w:b/>
          <w:color w:val="000000"/>
        </w:rPr>
        <w:t>-</w:t>
      </w:r>
      <w:r w:rsidRPr="00380C4B">
        <w:rPr>
          <w:rFonts w:ascii="Arial" w:eastAsia="Arial" w:hAnsi="Arial" w:cs="Arial"/>
          <w:b/>
          <w:color w:val="000000"/>
        </w:rPr>
        <w:t>04</w:t>
      </w:r>
      <w:r w:rsidRPr="00380C4B">
        <w:rPr>
          <w:rFonts w:ascii="Arial" w:eastAsia="Arial" w:hAnsi="Arial" w:cs="Arial"/>
          <w:b/>
          <w:color w:val="000000"/>
        </w:rPr>
        <w:t>:</w:t>
      </w:r>
      <w:r w:rsidRPr="00380C4B">
        <w:rPr>
          <w:rFonts w:ascii="Arial" w:eastAsia="Arial" w:hAnsi="Arial" w:cs="Arial"/>
          <w:b/>
          <w:color w:val="000000"/>
        </w:rPr>
        <w:t>30 - выезд из Пятигорска на экскурсию в Грозный.</w:t>
      </w:r>
    </w:p>
    <w:p w14:paraId="779EC265" w14:textId="7777DF84" w:rsidR="00380C4B" w:rsidRPr="00380C4B" w:rsidRDefault="00380C4B" w:rsidP="00380C4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color w:val="000000"/>
        </w:rPr>
      </w:pPr>
      <w:r w:rsidRPr="00380C4B">
        <w:rPr>
          <w:rFonts w:ascii="Arial" w:eastAsia="Arial" w:hAnsi="Arial" w:cs="Arial"/>
          <w:b/>
          <w:color w:val="000000"/>
        </w:rPr>
        <w:t>Остановка у Мемориала памяти и славы</w:t>
      </w:r>
      <w:r w:rsidRPr="00380C4B">
        <w:rPr>
          <w:rFonts w:ascii="Arial" w:eastAsia="Arial" w:hAnsi="Arial" w:cs="Arial"/>
          <w:bCs/>
          <w:color w:val="000000"/>
        </w:rPr>
        <w:t xml:space="preserve"> (Ингушетия, Назрань)</w:t>
      </w:r>
      <w:r w:rsidRPr="00380C4B">
        <w:rPr>
          <w:rFonts w:ascii="Arial" w:eastAsia="Arial" w:hAnsi="Arial" w:cs="Arial"/>
          <w:bCs/>
          <w:color w:val="000000"/>
        </w:rPr>
        <w:t xml:space="preserve"> </w:t>
      </w:r>
      <w:r w:rsidRPr="00380C4B">
        <w:rPr>
          <w:rFonts w:ascii="Arial" w:eastAsia="Arial" w:hAnsi="Arial" w:cs="Arial"/>
          <w:bCs/>
          <w:color w:val="000000"/>
        </w:rPr>
        <w:t>при работе комплекса</w:t>
      </w:r>
      <w:r>
        <w:rPr>
          <w:rFonts w:ascii="Arial" w:eastAsia="Arial" w:hAnsi="Arial" w:cs="Arial"/>
          <w:bCs/>
          <w:color w:val="000000"/>
        </w:rPr>
        <w:t>.</w:t>
      </w:r>
    </w:p>
    <w:p w14:paraId="01454414" w14:textId="2374B925" w:rsidR="00380C4B" w:rsidRPr="008828EA" w:rsidRDefault="00380C4B" w:rsidP="00380C4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i/>
          <w:iCs/>
          <w:color w:val="000000"/>
        </w:rPr>
      </w:pPr>
      <w:r w:rsidRPr="00380C4B">
        <w:rPr>
          <w:rFonts w:ascii="Arial" w:eastAsia="Arial" w:hAnsi="Arial" w:cs="Arial"/>
          <w:b/>
          <w:color w:val="000000"/>
        </w:rPr>
        <w:t>Экскурсия по Грозному</w:t>
      </w:r>
      <w:r>
        <w:rPr>
          <w:rFonts w:ascii="Arial" w:eastAsia="Arial" w:hAnsi="Arial" w:cs="Arial"/>
          <w:b/>
          <w:color w:val="000000"/>
        </w:rPr>
        <w:t xml:space="preserve">. </w:t>
      </w:r>
      <w:r>
        <w:rPr>
          <w:rFonts w:ascii="Arial" w:eastAsia="Arial" w:hAnsi="Arial" w:cs="Arial"/>
          <w:bCs/>
          <w:color w:val="000000"/>
        </w:rPr>
        <w:t>В</w:t>
      </w:r>
      <w:r w:rsidRPr="00380C4B">
        <w:rPr>
          <w:rFonts w:ascii="Arial" w:eastAsia="Arial" w:hAnsi="Arial" w:cs="Arial"/>
          <w:bCs/>
          <w:color w:val="000000"/>
        </w:rPr>
        <w:t>ы подниме</w:t>
      </w:r>
      <w:r>
        <w:rPr>
          <w:rFonts w:ascii="Arial" w:eastAsia="Arial" w:hAnsi="Arial" w:cs="Arial"/>
          <w:bCs/>
          <w:color w:val="000000"/>
        </w:rPr>
        <w:t>тесь</w:t>
      </w:r>
      <w:r w:rsidRPr="00380C4B">
        <w:rPr>
          <w:rFonts w:ascii="Arial" w:eastAsia="Arial" w:hAnsi="Arial" w:cs="Arial"/>
          <w:bCs/>
          <w:color w:val="000000"/>
        </w:rPr>
        <w:t xml:space="preserve"> на смотровую площадку небоскреба «Грозный Сити», посети</w:t>
      </w:r>
      <w:r>
        <w:rPr>
          <w:rFonts w:ascii="Arial" w:eastAsia="Arial" w:hAnsi="Arial" w:cs="Arial"/>
          <w:bCs/>
          <w:color w:val="000000"/>
        </w:rPr>
        <w:t>те</w:t>
      </w:r>
      <w:r w:rsidRPr="00380C4B">
        <w:rPr>
          <w:rFonts w:ascii="Arial" w:eastAsia="Arial" w:hAnsi="Arial" w:cs="Arial"/>
          <w:bCs/>
          <w:color w:val="000000"/>
        </w:rPr>
        <w:t xml:space="preserve"> мечеть «Сердце Чечни», а также православный храм Михаила Архангела.</w:t>
      </w:r>
      <w:r w:rsidR="008828EA">
        <w:rPr>
          <w:rFonts w:ascii="Arial" w:eastAsia="Arial" w:hAnsi="Arial" w:cs="Arial"/>
          <w:bCs/>
          <w:color w:val="000000"/>
        </w:rPr>
        <w:br/>
      </w:r>
      <w:r w:rsidR="008828EA" w:rsidRPr="008828EA">
        <w:rPr>
          <w:rFonts w:ascii="Arial" w:eastAsia="Arial" w:hAnsi="Arial" w:cs="Arial"/>
          <w:bCs/>
          <w:i/>
          <w:iCs/>
          <w:color w:val="000000"/>
          <w:u w:val="single"/>
        </w:rPr>
        <w:t>За доп. плату, оплата на месте:</w:t>
      </w:r>
      <w:r w:rsidR="008828EA" w:rsidRPr="008828EA">
        <w:rPr>
          <w:rFonts w:ascii="Arial" w:eastAsia="Arial" w:hAnsi="Arial" w:cs="Arial"/>
          <w:bCs/>
          <w:i/>
          <w:iCs/>
          <w:color w:val="000000"/>
        </w:rPr>
        <w:t xml:space="preserve"> Подъем на смотровую площадку «Грозный-сити» – 200 руб./чел.</w:t>
      </w:r>
    </w:p>
    <w:p w14:paraId="59516C5C" w14:textId="5A07029F" w:rsidR="00380C4B" w:rsidRPr="00380C4B" w:rsidRDefault="00380C4B" w:rsidP="00380C4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color w:val="000000"/>
        </w:rPr>
      </w:pPr>
      <w:r w:rsidRPr="00380C4B">
        <w:rPr>
          <w:rFonts w:ascii="Arial" w:eastAsia="Arial" w:hAnsi="Arial" w:cs="Arial"/>
          <w:b/>
          <w:color w:val="000000"/>
        </w:rPr>
        <w:t>Обед</w:t>
      </w:r>
      <w:r w:rsidRPr="00380C4B">
        <w:rPr>
          <w:rFonts w:ascii="Arial" w:eastAsia="Arial" w:hAnsi="Arial" w:cs="Arial"/>
          <w:bCs/>
          <w:color w:val="000000"/>
        </w:rPr>
        <w:t xml:space="preserve"> (</w:t>
      </w:r>
      <w:r>
        <w:rPr>
          <w:rFonts w:ascii="Arial" w:eastAsia="Arial" w:hAnsi="Arial" w:cs="Arial"/>
          <w:bCs/>
          <w:color w:val="000000"/>
        </w:rPr>
        <w:t xml:space="preserve">по желанию за </w:t>
      </w:r>
      <w:r w:rsidRPr="00380C4B">
        <w:rPr>
          <w:rFonts w:ascii="Arial" w:eastAsia="Arial" w:hAnsi="Arial" w:cs="Arial"/>
          <w:bCs/>
          <w:color w:val="000000"/>
        </w:rPr>
        <w:t>доп. плат</w:t>
      </w:r>
      <w:r>
        <w:rPr>
          <w:rFonts w:ascii="Arial" w:eastAsia="Arial" w:hAnsi="Arial" w:cs="Arial"/>
          <w:bCs/>
          <w:color w:val="000000"/>
        </w:rPr>
        <w:t>у</w:t>
      </w:r>
      <w:r w:rsidRPr="00380C4B">
        <w:rPr>
          <w:rFonts w:ascii="Arial" w:eastAsia="Arial" w:hAnsi="Arial" w:cs="Arial"/>
          <w:bCs/>
          <w:color w:val="000000"/>
        </w:rPr>
        <w:t>)</w:t>
      </w:r>
      <w:r>
        <w:rPr>
          <w:rFonts w:ascii="Arial" w:eastAsia="Arial" w:hAnsi="Arial" w:cs="Arial"/>
          <w:bCs/>
          <w:color w:val="000000"/>
        </w:rPr>
        <w:t>.</w:t>
      </w:r>
    </w:p>
    <w:p w14:paraId="23B6EF00" w14:textId="59FC70F7" w:rsidR="00380C4B" w:rsidRPr="00380C4B" w:rsidRDefault="00380C4B" w:rsidP="00380C4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380C4B">
        <w:rPr>
          <w:rFonts w:ascii="Arial" w:eastAsia="Arial" w:hAnsi="Arial" w:cs="Arial"/>
          <w:b/>
          <w:color w:val="000000"/>
        </w:rPr>
        <w:t>Переезд в Аргун</w:t>
      </w:r>
      <w:r w:rsidRPr="00380C4B">
        <w:rPr>
          <w:rFonts w:ascii="Arial" w:eastAsia="Arial" w:hAnsi="Arial" w:cs="Arial"/>
          <w:b/>
          <w:color w:val="000000"/>
        </w:rPr>
        <w:t>.</w:t>
      </w:r>
    </w:p>
    <w:p w14:paraId="3BFB8F51" w14:textId="77777777" w:rsidR="00380C4B" w:rsidRPr="00380C4B" w:rsidRDefault="00380C4B" w:rsidP="00380C4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color w:val="000000"/>
        </w:rPr>
      </w:pPr>
      <w:r w:rsidRPr="00380C4B">
        <w:rPr>
          <w:rFonts w:ascii="Arial" w:eastAsia="Arial" w:hAnsi="Arial" w:cs="Arial"/>
          <w:b/>
          <w:color w:val="000000"/>
        </w:rPr>
        <w:t>Посещение мечети «Сердце матери»</w:t>
      </w:r>
      <w:r w:rsidRPr="00380C4B">
        <w:rPr>
          <w:rFonts w:ascii="Arial" w:eastAsia="Arial" w:hAnsi="Arial" w:cs="Arial"/>
          <w:bCs/>
          <w:color w:val="000000"/>
        </w:rPr>
        <w:t xml:space="preserve"> - мечеть необычной архитектуры в стиле хай-тек.</w:t>
      </w:r>
    </w:p>
    <w:p w14:paraId="16E123EA" w14:textId="5EB8DE27" w:rsidR="00380C4B" w:rsidRPr="008828EA" w:rsidRDefault="00380C4B" w:rsidP="00380C4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i/>
          <w:iCs/>
          <w:color w:val="000000"/>
        </w:rPr>
      </w:pPr>
      <w:r w:rsidRPr="00380C4B">
        <w:rPr>
          <w:rFonts w:ascii="Arial" w:eastAsia="Arial" w:hAnsi="Arial" w:cs="Arial"/>
          <w:b/>
          <w:color w:val="000000"/>
        </w:rPr>
        <w:t>Переезд на бархан Сарыкум.</w:t>
      </w:r>
      <w:r>
        <w:rPr>
          <w:rFonts w:ascii="Arial" w:eastAsia="Arial" w:hAnsi="Arial" w:cs="Arial"/>
          <w:b/>
          <w:color w:val="000000"/>
        </w:rPr>
        <w:t xml:space="preserve"> </w:t>
      </w:r>
      <w:r w:rsidRPr="00380C4B">
        <w:rPr>
          <w:rFonts w:ascii="Arial" w:eastAsia="Arial" w:hAnsi="Arial" w:cs="Arial"/>
          <w:bCs/>
          <w:color w:val="000000"/>
        </w:rPr>
        <w:t xml:space="preserve">Бархан </w:t>
      </w:r>
      <w:r>
        <w:rPr>
          <w:rFonts w:ascii="Arial" w:eastAsia="Arial" w:hAnsi="Arial" w:cs="Arial"/>
          <w:bCs/>
          <w:color w:val="000000"/>
        </w:rPr>
        <w:t>Сарыкум – у</w:t>
      </w:r>
      <w:r w:rsidRPr="00380C4B">
        <w:rPr>
          <w:rFonts w:ascii="Arial" w:eastAsia="Arial" w:hAnsi="Arial" w:cs="Arial"/>
          <w:bCs/>
          <w:color w:val="000000"/>
        </w:rPr>
        <w:t>никальная природная достопримечательность, которой больше не может похвастаться ни один уголок земного шара. Здесь никогда не было пустыни, а бархан есть! И, не обычный, а один из величайших в мире! А еще здесь снимали знаменитые сцены для фильма «Белое солнце пустыни»</w:t>
      </w:r>
      <w:r>
        <w:rPr>
          <w:rFonts w:ascii="Arial" w:eastAsia="Arial" w:hAnsi="Arial" w:cs="Arial"/>
          <w:bCs/>
          <w:color w:val="000000"/>
        </w:rPr>
        <w:t>.</w:t>
      </w:r>
      <w:r w:rsidR="008828EA">
        <w:rPr>
          <w:rFonts w:ascii="Arial" w:eastAsia="Arial" w:hAnsi="Arial" w:cs="Arial"/>
          <w:bCs/>
          <w:color w:val="000000"/>
        </w:rPr>
        <w:br/>
      </w:r>
      <w:r w:rsidR="008828EA" w:rsidRPr="008828EA">
        <w:rPr>
          <w:rFonts w:ascii="Arial" w:eastAsia="Arial" w:hAnsi="Arial" w:cs="Arial"/>
          <w:bCs/>
          <w:i/>
          <w:iCs/>
          <w:color w:val="000000"/>
          <w:u w:val="single"/>
        </w:rPr>
        <w:t>За доп. плату, оплата на месте</w:t>
      </w:r>
      <w:r w:rsidR="008828EA" w:rsidRPr="008828EA">
        <w:rPr>
          <w:rFonts w:ascii="Arial" w:eastAsia="Arial" w:hAnsi="Arial" w:cs="Arial"/>
          <w:bCs/>
          <w:i/>
          <w:iCs/>
          <w:color w:val="000000"/>
        </w:rPr>
        <w:t>: Посещение бархана Сарык</w:t>
      </w:r>
      <w:r w:rsidR="008828EA">
        <w:rPr>
          <w:rFonts w:ascii="Arial" w:eastAsia="Arial" w:hAnsi="Arial" w:cs="Arial"/>
          <w:bCs/>
          <w:i/>
          <w:iCs/>
          <w:color w:val="000000"/>
        </w:rPr>
        <w:t>у</w:t>
      </w:r>
      <w:r w:rsidR="008828EA" w:rsidRPr="008828EA">
        <w:rPr>
          <w:rFonts w:ascii="Arial" w:eastAsia="Arial" w:hAnsi="Arial" w:cs="Arial"/>
          <w:bCs/>
          <w:i/>
          <w:iCs/>
          <w:color w:val="000000"/>
        </w:rPr>
        <w:t>м – 250 руб./чел.</w:t>
      </w:r>
    </w:p>
    <w:p w14:paraId="562B73D7" w14:textId="67DFE112" w:rsidR="00380C4B" w:rsidRPr="00380C4B" w:rsidRDefault="00380C4B" w:rsidP="00380C4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380C4B">
        <w:rPr>
          <w:rFonts w:ascii="Arial" w:eastAsia="Arial" w:hAnsi="Arial" w:cs="Arial"/>
          <w:b/>
          <w:color w:val="000000"/>
        </w:rPr>
        <w:t>Переезд в г. Махачкала</w:t>
      </w:r>
      <w:r w:rsidRPr="00380C4B">
        <w:rPr>
          <w:rFonts w:ascii="Arial" w:eastAsia="Arial" w:hAnsi="Arial" w:cs="Arial"/>
          <w:b/>
          <w:color w:val="000000"/>
        </w:rPr>
        <w:t>.</w:t>
      </w:r>
    </w:p>
    <w:p w14:paraId="5C07E2E9" w14:textId="0F7736AA" w:rsidR="00380C4B" w:rsidRPr="00380C4B" w:rsidRDefault="00380C4B" w:rsidP="00380C4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380C4B">
        <w:rPr>
          <w:rFonts w:ascii="Arial" w:eastAsia="Arial" w:hAnsi="Arial" w:cs="Arial"/>
          <w:b/>
          <w:color w:val="000000"/>
        </w:rPr>
        <w:t>20</w:t>
      </w:r>
      <w:r w:rsidRPr="00380C4B">
        <w:rPr>
          <w:rFonts w:ascii="Arial" w:eastAsia="Arial" w:hAnsi="Arial" w:cs="Arial"/>
          <w:b/>
          <w:color w:val="000000"/>
        </w:rPr>
        <w:t>:</w:t>
      </w:r>
      <w:r w:rsidRPr="00380C4B">
        <w:rPr>
          <w:rFonts w:ascii="Arial" w:eastAsia="Arial" w:hAnsi="Arial" w:cs="Arial"/>
          <w:b/>
          <w:color w:val="000000"/>
        </w:rPr>
        <w:t>00 Размещение в отеле.</w:t>
      </w:r>
    </w:p>
    <w:p w14:paraId="0B76BC39" w14:textId="308DCFC0" w:rsidR="00474812" w:rsidRPr="008828EA" w:rsidRDefault="00380C4B" w:rsidP="0047481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color w:val="000000"/>
        </w:rPr>
      </w:pPr>
      <w:r w:rsidRPr="00380C4B">
        <w:rPr>
          <w:rFonts w:ascii="Arial" w:eastAsia="Arial" w:hAnsi="Arial" w:cs="Arial"/>
          <w:b/>
          <w:color w:val="000000"/>
        </w:rPr>
        <w:t>Свободное время.</w:t>
      </w:r>
      <w:r w:rsidR="008828EA">
        <w:rPr>
          <w:rFonts w:ascii="Arial" w:eastAsia="Arial" w:hAnsi="Arial" w:cs="Arial"/>
          <w:b/>
          <w:color w:val="000000"/>
        </w:rPr>
        <w:br/>
      </w:r>
      <w:r w:rsidR="008828EA" w:rsidRPr="008828EA">
        <w:rPr>
          <w:rFonts w:ascii="Arial" w:eastAsia="Arial" w:hAnsi="Arial" w:cs="Arial"/>
          <w:bCs/>
          <w:color w:val="000000"/>
        </w:rPr>
        <w:t>В тёплое время года рекомендуем искупаться в море.</w:t>
      </w:r>
    </w:p>
    <w:p w14:paraId="69A2921F" w14:textId="6D9FFA83" w:rsidR="008828EA" w:rsidRPr="008828EA" w:rsidRDefault="00317FF3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lastRenderedPageBreak/>
        <w:br/>
      </w:r>
      <w:r w:rsidR="00EC261F" w:rsidRPr="009B7831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2 день</w:t>
      </w:r>
      <w:r w:rsidR="00EC261F" w:rsidRPr="009B7831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: </w:t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  <w:r w:rsidR="00EC261F" w:rsidRPr="00E85BB1">
        <w:rPr>
          <w:rFonts w:ascii="Arial" w:eastAsia="Arial" w:hAnsi="Arial" w:cs="Arial"/>
          <w:b/>
          <w:color w:val="000000"/>
        </w:rPr>
        <w:t>Завтрак</w:t>
      </w:r>
      <w:r w:rsidR="00474812">
        <w:rPr>
          <w:rFonts w:ascii="Arial" w:eastAsia="Arial" w:hAnsi="Arial" w:cs="Arial"/>
          <w:b/>
          <w:color w:val="000000"/>
        </w:rPr>
        <w:t xml:space="preserve"> в отеле</w:t>
      </w:r>
      <w:r w:rsidR="00EC261F" w:rsidRPr="00E85BB1">
        <w:rPr>
          <w:rFonts w:ascii="Arial" w:eastAsia="Arial" w:hAnsi="Arial" w:cs="Arial"/>
          <w:color w:val="000000"/>
        </w:rPr>
        <w:t xml:space="preserve">. </w:t>
      </w:r>
      <w:r>
        <w:rPr>
          <w:rFonts w:ascii="Arial" w:eastAsia="Arial" w:hAnsi="Arial" w:cs="Arial"/>
          <w:color w:val="000000"/>
        </w:rPr>
        <w:br/>
      </w:r>
      <w:r w:rsidR="00474812">
        <w:rPr>
          <w:rFonts w:ascii="Arial" w:eastAsia="Arial" w:hAnsi="Arial" w:cs="Arial"/>
          <w:b/>
          <w:bCs/>
          <w:color w:val="000000"/>
        </w:rPr>
        <w:t>08</w:t>
      </w:r>
      <w:r w:rsidR="00C145B0" w:rsidRPr="00C145B0">
        <w:rPr>
          <w:rFonts w:ascii="Arial" w:eastAsia="Arial" w:hAnsi="Arial" w:cs="Arial"/>
          <w:b/>
          <w:bCs/>
          <w:color w:val="000000"/>
        </w:rPr>
        <w:t xml:space="preserve">:30 </w:t>
      </w:r>
      <w:r w:rsidR="00474812">
        <w:rPr>
          <w:rFonts w:ascii="Arial" w:eastAsia="Arial" w:hAnsi="Arial" w:cs="Arial"/>
          <w:b/>
          <w:bCs/>
          <w:color w:val="000000"/>
        </w:rPr>
        <w:t>В</w:t>
      </w:r>
      <w:r w:rsidR="00EC261F" w:rsidRPr="00C145B0">
        <w:rPr>
          <w:rFonts w:ascii="Arial" w:eastAsia="Arial" w:hAnsi="Arial" w:cs="Arial"/>
          <w:b/>
          <w:bCs/>
          <w:color w:val="000000"/>
        </w:rPr>
        <w:t xml:space="preserve">ыезд на экскурсионную программу. </w:t>
      </w:r>
      <w:r w:rsidR="00474812">
        <w:rPr>
          <w:rFonts w:ascii="Arial" w:eastAsia="Arial" w:hAnsi="Arial" w:cs="Arial"/>
          <w:b/>
          <w:bCs/>
          <w:color w:val="000000"/>
        </w:rPr>
        <w:br/>
      </w:r>
      <w:r w:rsidR="00474812" w:rsidRPr="00474812">
        <w:rPr>
          <w:rFonts w:ascii="Arial" w:eastAsia="Arial" w:hAnsi="Arial" w:cs="Arial"/>
          <w:b/>
          <w:bCs/>
          <w:color w:val="000000"/>
        </w:rPr>
        <w:t>Обзорная экскурсия по Дербенту.</w:t>
      </w:r>
      <w:r w:rsidR="00474812">
        <w:rPr>
          <w:rFonts w:ascii="Arial" w:eastAsia="Arial" w:hAnsi="Arial" w:cs="Arial"/>
          <w:b/>
          <w:bCs/>
          <w:color w:val="000000"/>
        </w:rPr>
        <w:t xml:space="preserve"> </w:t>
      </w:r>
      <w:r w:rsidR="00474812" w:rsidRPr="00474812">
        <w:rPr>
          <w:rFonts w:ascii="Arial" w:eastAsia="Arial" w:hAnsi="Arial" w:cs="Arial"/>
          <w:color w:val="000000"/>
        </w:rPr>
        <w:t>Вы</w:t>
      </w:r>
      <w:r w:rsidR="00474812" w:rsidRPr="00474812">
        <w:rPr>
          <w:rFonts w:ascii="Arial" w:eastAsia="Arial" w:hAnsi="Arial" w:cs="Arial"/>
          <w:color w:val="000000"/>
        </w:rPr>
        <w:t xml:space="preserve"> побывае</w:t>
      </w:r>
      <w:r w:rsidR="00474812" w:rsidRPr="00474812">
        <w:rPr>
          <w:rFonts w:ascii="Arial" w:eastAsia="Arial" w:hAnsi="Arial" w:cs="Arial"/>
          <w:color w:val="000000"/>
        </w:rPr>
        <w:t>те</w:t>
      </w:r>
      <w:r w:rsidR="00474812" w:rsidRPr="00474812">
        <w:rPr>
          <w:rFonts w:ascii="Arial" w:eastAsia="Arial" w:hAnsi="Arial" w:cs="Arial"/>
          <w:color w:val="000000"/>
        </w:rPr>
        <w:t xml:space="preserve"> в древней цитадели крепости «Нарын-кала». Когда-то ее двойные стены, соединенные с Каспийским морем</w:t>
      </w:r>
      <w:r w:rsidR="00474812" w:rsidRPr="00474812">
        <w:rPr>
          <w:rFonts w:ascii="Arial" w:eastAsia="Arial" w:hAnsi="Arial" w:cs="Arial"/>
          <w:color w:val="000000"/>
        </w:rPr>
        <w:t>,</w:t>
      </w:r>
      <w:r w:rsidR="00474812" w:rsidRPr="00474812">
        <w:rPr>
          <w:rFonts w:ascii="Arial" w:eastAsia="Arial" w:hAnsi="Arial" w:cs="Arial"/>
          <w:color w:val="000000"/>
        </w:rPr>
        <w:t xml:space="preserve"> прикрывали Каспийские ворота в Персию. Сегодня Нарын-кала входит в список всемирного наследия ЮНЕСКО.</w:t>
      </w:r>
      <w:r w:rsidR="00474812" w:rsidRPr="00474812">
        <w:rPr>
          <w:rFonts w:ascii="Arial" w:eastAsia="Arial" w:hAnsi="Arial" w:cs="Arial"/>
          <w:color w:val="000000"/>
        </w:rPr>
        <w:t xml:space="preserve"> </w:t>
      </w:r>
      <w:r w:rsidR="00474812" w:rsidRPr="00474812">
        <w:rPr>
          <w:rFonts w:ascii="Arial" w:eastAsia="Arial" w:hAnsi="Arial" w:cs="Arial"/>
          <w:color w:val="000000"/>
        </w:rPr>
        <w:t xml:space="preserve">Затем </w:t>
      </w:r>
      <w:r w:rsidR="00474812" w:rsidRPr="00474812">
        <w:rPr>
          <w:rFonts w:ascii="Arial" w:eastAsia="Arial" w:hAnsi="Arial" w:cs="Arial"/>
          <w:color w:val="000000"/>
        </w:rPr>
        <w:t xml:space="preserve">вы </w:t>
      </w:r>
      <w:r w:rsidR="00474812" w:rsidRPr="00474812">
        <w:rPr>
          <w:rFonts w:ascii="Arial" w:eastAsia="Arial" w:hAnsi="Arial" w:cs="Arial"/>
          <w:color w:val="000000"/>
        </w:rPr>
        <w:t>пройде</w:t>
      </w:r>
      <w:r w:rsidR="00474812" w:rsidRPr="00474812">
        <w:rPr>
          <w:rFonts w:ascii="Arial" w:eastAsia="Arial" w:hAnsi="Arial" w:cs="Arial"/>
          <w:color w:val="000000"/>
        </w:rPr>
        <w:t>тесь</w:t>
      </w:r>
      <w:r w:rsidR="00474812" w:rsidRPr="00474812">
        <w:rPr>
          <w:rFonts w:ascii="Arial" w:eastAsia="Arial" w:hAnsi="Arial" w:cs="Arial"/>
          <w:color w:val="000000"/>
        </w:rPr>
        <w:t xml:space="preserve"> по живописным улочкам Дербента и окуне</w:t>
      </w:r>
      <w:r w:rsidR="00474812" w:rsidRPr="00474812">
        <w:rPr>
          <w:rFonts w:ascii="Arial" w:eastAsia="Arial" w:hAnsi="Arial" w:cs="Arial"/>
          <w:color w:val="000000"/>
        </w:rPr>
        <w:t>тесь</w:t>
      </w:r>
      <w:r w:rsidR="00474812" w:rsidRPr="00474812">
        <w:rPr>
          <w:rFonts w:ascii="Arial" w:eastAsia="Arial" w:hAnsi="Arial" w:cs="Arial"/>
          <w:color w:val="000000"/>
        </w:rPr>
        <w:t xml:space="preserve"> в невероятную атмосферу старого города.</w:t>
      </w:r>
      <w:r w:rsidR="008828EA">
        <w:rPr>
          <w:rFonts w:ascii="Arial" w:eastAsia="Arial" w:hAnsi="Arial" w:cs="Arial"/>
          <w:color w:val="000000"/>
        </w:rPr>
        <w:br/>
      </w:r>
      <w:r w:rsidR="008828EA" w:rsidRPr="008828EA">
        <w:rPr>
          <w:rFonts w:ascii="Arial" w:eastAsia="Arial" w:hAnsi="Arial" w:cs="Arial"/>
          <w:i/>
          <w:iCs/>
          <w:color w:val="000000"/>
          <w:u w:val="single"/>
        </w:rPr>
        <w:t>За доп. плату, оплата на месте</w:t>
      </w:r>
      <w:r w:rsidR="008828EA" w:rsidRPr="008828EA">
        <w:rPr>
          <w:rFonts w:ascii="Arial" w:eastAsia="Arial" w:hAnsi="Arial" w:cs="Arial"/>
          <w:i/>
          <w:iCs/>
          <w:color w:val="000000"/>
        </w:rPr>
        <w:t>: Входной билет в крепост</w:t>
      </w:r>
      <w:r w:rsidR="001B4ACB">
        <w:rPr>
          <w:rFonts w:ascii="Arial" w:eastAsia="Arial" w:hAnsi="Arial" w:cs="Arial"/>
          <w:i/>
          <w:iCs/>
          <w:color w:val="000000"/>
        </w:rPr>
        <w:t>ь</w:t>
      </w:r>
      <w:r w:rsidR="008828EA" w:rsidRPr="008828EA">
        <w:rPr>
          <w:rFonts w:ascii="Arial" w:eastAsia="Arial" w:hAnsi="Arial" w:cs="Arial"/>
          <w:i/>
          <w:iCs/>
          <w:color w:val="000000"/>
        </w:rPr>
        <w:t xml:space="preserve"> Нарын-кала – 300 руб./чел.</w:t>
      </w:r>
      <w:r w:rsidR="008828EA">
        <w:rPr>
          <w:rFonts w:ascii="Arial" w:eastAsia="Arial" w:hAnsi="Arial" w:cs="Arial"/>
          <w:i/>
          <w:iCs/>
          <w:color w:val="000000"/>
        </w:rPr>
        <w:br/>
      </w:r>
      <w:r w:rsidR="008828EA" w:rsidRPr="008828EA">
        <w:rPr>
          <w:rFonts w:ascii="Arial" w:eastAsia="Arial" w:hAnsi="Arial" w:cs="Arial"/>
          <w:b/>
          <w:bCs/>
          <w:color w:val="000000"/>
        </w:rPr>
        <w:t>Кулинарный мастер-класс по созданию национального дагестанского блюда «Чуду».</w:t>
      </w:r>
      <w:r w:rsidR="008828EA" w:rsidRPr="008828EA">
        <w:rPr>
          <w:rFonts w:ascii="Arial" w:eastAsia="Arial" w:hAnsi="Arial" w:cs="Arial"/>
          <w:color w:val="000000"/>
        </w:rPr>
        <w:t xml:space="preserve"> </w:t>
      </w:r>
      <w:r w:rsidR="008828EA">
        <w:rPr>
          <w:rFonts w:ascii="Arial" w:eastAsia="Arial" w:hAnsi="Arial" w:cs="Arial"/>
          <w:color w:val="000000"/>
        </w:rPr>
        <w:t xml:space="preserve">Вы отправитесь </w:t>
      </w:r>
      <w:r w:rsidR="008828EA" w:rsidRPr="008828EA">
        <w:rPr>
          <w:rFonts w:ascii="Arial" w:eastAsia="Arial" w:hAnsi="Arial" w:cs="Arial"/>
          <w:color w:val="000000"/>
        </w:rPr>
        <w:t xml:space="preserve">в гости к гостеприимным местным жителям, в красивый уютный дом, построенный в этническом стиле. </w:t>
      </w:r>
      <w:r w:rsidR="008828EA">
        <w:rPr>
          <w:rFonts w:ascii="Arial" w:eastAsia="Arial" w:hAnsi="Arial" w:cs="Arial"/>
          <w:color w:val="000000"/>
        </w:rPr>
        <w:t>В</w:t>
      </w:r>
      <w:r w:rsidR="008828EA" w:rsidRPr="008828EA">
        <w:rPr>
          <w:rFonts w:ascii="Arial" w:eastAsia="Arial" w:hAnsi="Arial" w:cs="Arial"/>
          <w:color w:val="000000"/>
        </w:rPr>
        <w:t>ас ждет атмосфера национальной культуры и самобытности Дагестана, многогранных изысканных убранств и нарядов, предметов мебели и обихода кавказских семей. Радушная хозяйка поделится своим секретом приготовления теста для чуду, и каждый участник тура сможет приготовить чуду сам.</w:t>
      </w:r>
      <w:r w:rsidR="008828EA">
        <w:rPr>
          <w:rFonts w:ascii="Arial" w:eastAsia="Arial" w:hAnsi="Arial" w:cs="Arial"/>
          <w:color w:val="000000"/>
        </w:rPr>
        <w:br/>
      </w:r>
      <w:r w:rsidR="008828EA" w:rsidRPr="008828EA">
        <w:rPr>
          <w:rFonts w:ascii="Arial" w:eastAsia="Arial" w:hAnsi="Arial" w:cs="Arial"/>
          <w:b/>
          <w:bCs/>
          <w:color w:val="000000"/>
        </w:rPr>
        <w:t>Обед.</w:t>
      </w:r>
      <w:r w:rsidR="008828EA" w:rsidRPr="008828EA">
        <w:rPr>
          <w:rFonts w:ascii="Arial" w:eastAsia="Arial" w:hAnsi="Arial" w:cs="Arial"/>
          <w:b/>
          <w:bCs/>
          <w:color w:val="000000"/>
        </w:rPr>
        <w:br/>
      </w:r>
      <w:r w:rsidR="008828EA" w:rsidRPr="008828EA">
        <w:rPr>
          <w:rFonts w:ascii="Arial" w:eastAsia="Arial" w:hAnsi="Arial" w:cs="Arial"/>
          <w:b/>
          <w:bCs/>
          <w:color w:val="000000"/>
        </w:rPr>
        <w:t>Прогулка по современной части Дербента.</w:t>
      </w:r>
      <w:r w:rsidR="008828EA" w:rsidRPr="008828EA">
        <w:rPr>
          <w:rFonts w:ascii="Arial" w:eastAsia="Arial" w:hAnsi="Arial" w:cs="Arial"/>
          <w:color w:val="000000"/>
        </w:rPr>
        <w:t xml:space="preserve"> Спустимся на городскую набережную Дербента и прогуляемся вдоль берега Каспийского моря (в теплое время года при желании возможно искупаться). Завершит экскурсию по самому южному городу России посещение местного рынка, где можно приобрести разнообразные подарки и сувениры из Дагестана.</w:t>
      </w:r>
    </w:p>
    <w:p w14:paraId="1CCCA307" w14:textId="77777777" w:rsidR="008828EA" w:rsidRPr="008828EA" w:rsidRDefault="008828EA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 w:rsidRPr="008828EA">
        <w:rPr>
          <w:rFonts w:ascii="Arial" w:eastAsia="Arial" w:hAnsi="Arial" w:cs="Arial"/>
          <w:b/>
          <w:bCs/>
          <w:color w:val="000000"/>
        </w:rPr>
        <w:t>Переезд в Махачкалу.</w:t>
      </w:r>
    </w:p>
    <w:p w14:paraId="71970F5E" w14:textId="77777777" w:rsidR="008828EA" w:rsidRPr="008828EA" w:rsidRDefault="008828EA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 w:rsidRPr="008828EA">
        <w:rPr>
          <w:rFonts w:ascii="Arial" w:eastAsia="Arial" w:hAnsi="Arial" w:cs="Arial"/>
          <w:b/>
          <w:bCs/>
          <w:color w:val="000000"/>
        </w:rPr>
        <w:t>19:00 Возвращение в отель.</w:t>
      </w:r>
    </w:p>
    <w:p w14:paraId="4D4933CD" w14:textId="4B358275" w:rsidR="00474812" w:rsidRPr="008828EA" w:rsidRDefault="008828EA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 w:rsidRPr="008828EA">
        <w:rPr>
          <w:rFonts w:ascii="Arial" w:eastAsia="Arial" w:hAnsi="Arial" w:cs="Arial"/>
          <w:b/>
          <w:bCs/>
          <w:color w:val="000000"/>
        </w:rPr>
        <w:t>Свободное время.</w:t>
      </w:r>
      <w:r w:rsidR="00474812" w:rsidRPr="008828EA">
        <w:rPr>
          <w:rFonts w:ascii="Arial" w:eastAsia="Arial" w:hAnsi="Arial" w:cs="Arial"/>
          <w:b/>
          <w:bCs/>
          <w:color w:val="000000"/>
        </w:rPr>
        <w:br/>
      </w:r>
    </w:p>
    <w:p w14:paraId="09D17DCF" w14:textId="72B871AF" w:rsidR="008828EA" w:rsidRPr="008828EA" w:rsidRDefault="00051BD9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 w:rsidRPr="009B7831">
        <w:rPr>
          <w:rFonts w:ascii="Arial" w:eastAsia="Arial" w:hAnsi="Arial" w:cs="Arial"/>
          <w:b/>
          <w:color w:val="2C2B2B"/>
          <w:sz w:val="22"/>
          <w:szCs w:val="22"/>
          <w:u w:val="single"/>
        </w:rPr>
        <w:t xml:space="preserve">3 день: </w:t>
      </w:r>
      <w:r w:rsidR="00317FF3">
        <w:rPr>
          <w:rFonts w:ascii="Arial" w:eastAsia="Arial" w:hAnsi="Arial" w:cs="Arial"/>
          <w:b/>
          <w:color w:val="2C2B2B"/>
          <w:sz w:val="22"/>
          <w:szCs w:val="22"/>
          <w:u w:val="single"/>
        </w:rPr>
        <w:br/>
      </w:r>
      <w:r w:rsidR="00C145B0" w:rsidRPr="00E85BB1">
        <w:rPr>
          <w:rFonts w:ascii="Arial" w:eastAsia="Arial" w:hAnsi="Arial" w:cs="Arial"/>
          <w:b/>
          <w:color w:val="000000"/>
        </w:rPr>
        <w:t>Завтрак</w:t>
      </w:r>
      <w:r w:rsidR="008828EA">
        <w:rPr>
          <w:rFonts w:ascii="Arial" w:eastAsia="Arial" w:hAnsi="Arial" w:cs="Arial"/>
          <w:b/>
          <w:color w:val="000000"/>
        </w:rPr>
        <w:t xml:space="preserve"> в отеле.</w:t>
      </w:r>
      <w:r w:rsidR="00C145B0" w:rsidRPr="00E85BB1">
        <w:rPr>
          <w:rFonts w:ascii="Arial" w:eastAsia="Arial" w:hAnsi="Arial" w:cs="Arial"/>
          <w:color w:val="000000"/>
        </w:rPr>
        <w:t xml:space="preserve"> </w:t>
      </w:r>
      <w:r w:rsidR="00317FF3">
        <w:rPr>
          <w:rFonts w:ascii="Arial" w:eastAsia="Arial" w:hAnsi="Arial" w:cs="Arial"/>
          <w:color w:val="000000"/>
        </w:rPr>
        <w:br/>
      </w:r>
      <w:r w:rsidR="00C145B0" w:rsidRPr="00C145B0">
        <w:rPr>
          <w:rFonts w:ascii="Arial" w:eastAsia="Arial" w:hAnsi="Arial" w:cs="Arial"/>
          <w:b/>
          <w:bCs/>
          <w:color w:val="000000"/>
        </w:rPr>
        <w:t>Освобождение номеров.</w:t>
      </w:r>
      <w:r w:rsidR="00317FF3">
        <w:rPr>
          <w:rFonts w:ascii="Arial" w:eastAsia="Arial" w:hAnsi="Arial" w:cs="Arial"/>
          <w:b/>
          <w:bCs/>
          <w:color w:val="000000"/>
        </w:rPr>
        <w:t xml:space="preserve"> </w:t>
      </w:r>
      <w:r w:rsidR="008828EA">
        <w:rPr>
          <w:rFonts w:ascii="Arial" w:eastAsia="Arial" w:hAnsi="Arial" w:cs="Arial"/>
          <w:b/>
          <w:bCs/>
          <w:color w:val="000000"/>
        </w:rPr>
        <w:br/>
      </w:r>
      <w:r w:rsidR="008828EA" w:rsidRPr="008828EA">
        <w:rPr>
          <w:rFonts w:ascii="Arial" w:eastAsia="Arial" w:hAnsi="Arial" w:cs="Arial"/>
          <w:i/>
          <w:iCs/>
          <w:color w:val="000000"/>
          <w:u w:val="single"/>
        </w:rPr>
        <w:t>Предполагается поздний обед (ориентировочно в 17.00), рекомендуе</w:t>
      </w:r>
      <w:r w:rsidR="008828EA">
        <w:rPr>
          <w:rFonts w:ascii="Arial" w:eastAsia="Arial" w:hAnsi="Arial" w:cs="Arial"/>
          <w:i/>
          <w:iCs/>
          <w:color w:val="000000"/>
          <w:u w:val="single"/>
        </w:rPr>
        <w:t xml:space="preserve">м </w:t>
      </w:r>
      <w:r w:rsidR="008828EA" w:rsidRPr="008828EA">
        <w:rPr>
          <w:rFonts w:ascii="Arial" w:eastAsia="Arial" w:hAnsi="Arial" w:cs="Arial"/>
          <w:i/>
          <w:iCs/>
          <w:color w:val="000000"/>
          <w:u w:val="single"/>
        </w:rPr>
        <w:t>взять с собой в дорогу перекус.</w:t>
      </w:r>
      <w:r w:rsidR="008828EA" w:rsidRPr="008828EA">
        <w:rPr>
          <w:rFonts w:ascii="Arial" w:eastAsia="Arial" w:hAnsi="Arial" w:cs="Arial"/>
          <w:i/>
          <w:iCs/>
          <w:color w:val="000000"/>
          <w:u w:val="single"/>
        </w:rPr>
        <w:br/>
      </w:r>
      <w:r w:rsidR="008828EA" w:rsidRPr="008828EA">
        <w:rPr>
          <w:rFonts w:ascii="Arial" w:eastAsia="Arial" w:hAnsi="Arial" w:cs="Arial"/>
          <w:b/>
          <w:bCs/>
          <w:color w:val="000000"/>
        </w:rPr>
        <w:t>08:30 Выезд на экскурсионную программу.</w:t>
      </w:r>
    </w:p>
    <w:p w14:paraId="3A5B41E9" w14:textId="334BC87A" w:rsidR="008828EA" w:rsidRPr="008828EA" w:rsidRDefault="008828EA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color w:val="000000"/>
        </w:rPr>
      </w:pPr>
      <w:r w:rsidRPr="008828EA">
        <w:rPr>
          <w:rFonts w:ascii="Arial" w:eastAsia="Arial" w:hAnsi="Arial" w:cs="Arial"/>
          <w:b/>
          <w:bCs/>
          <w:color w:val="000000"/>
        </w:rPr>
        <w:t xml:space="preserve">Мастер-класс гончарного ремесла древнего аула Дагестана. </w:t>
      </w:r>
      <w:r w:rsidRPr="008828EA">
        <w:rPr>
          <w:rFonts w:ascii="Arial" w:eastAsia="Arial" w:hAnsi="Arial" w:cs="Arial"/>
          <w:color w:val="000000"/>
        </w:rPr>
        <w:t xml:space="preserve">Приглашаем </w:t>
      </w:r>
      <w:r>
        <w:rPr>
          <w:rFonts w:ascii="Arial" w:eastAsia="Arial" w:hAnsi="Arial" w:cs="Arial"/>
          <w:color w:val="000000"/>
        </w:rPr>
        <w:t>в</w:t>
      </w:r>
      <w:r w:rsidRPr="008828EA">
        <w:rPr>
          <w:rFonts w:ascii="Arial" w:eastAsia="Arial" w:hAnsi="Arial" w:cs="Arial"/>
          <w:color w:val="000000"/>
        </w:rPr>
        <w:t>ас познакомиться с удивительной хранительницей женского балхарского ремесла, передающегося из поколения в поколение. Вы узнаете тайны создания керамических изделий древнего аула Балхар.</w:t>
      </w:r>
      <w:r w:rsidR="00317FF3">
        <w:rPr>
          <w:rFonts w:ascii="Arial" w:eastAsia="Arial" w:hAnsi="Arial" w:cs="Arial"/>
          <w:b/>
          <w:bCs/>
          <w:color w:val="000000"/>
        </w:rPr>
        <w:br/>
      </w:r>
      <w:r w:rsidRPr="008828EA">
        <w:rPr>
          <w:rFonts w:ascii="Arial" w:eastAsia="Arial" w:hAnsi="Arial" w:cs="Arial"/>
          <w:b/>
          <w:color w:val="000000"/>
        </w:rPr>
        <w:t xml:space="preserve">Переезд на Чиркейское водохранилище. </w:t>
      </w:r>
      <w:r w:rsidRPr="008828EA">
        <w:rPr>
          <w:rFonts w:ascii="Arial" w:eastAsia="Arial" w:hAnsi="Arial" w:cs="Arial"/>
          <w:bCs/>
          <w:color w:val="000000"/>
        </w:rPr>
        <w:t>В</w:t>
      </w:r>
      <w:r w:rsidRPr="008828EA">
        <w:rPr>
          <w:rFonts w:ascii="Arial" w:eastAsia="Arial" w:hAnsi="Arial" w:cs="Arial"/>
          <w:bCs/>
          <w:color w:val="000000"/>
        </w:rPr>
        <w:t>ы побывае</w:t>
      </w:r>
      <w:r w:rsidRPr="008828EA">
        <w:rPr>
          <w:rFonts w:ascii="Arial" w:eastAsia="Arial" w:hAnsi="Arial" w:cs="Arial"/>
          <w:bCs/>
          <w:color w:val="000000"/>
        </w:rPr>
        <w:t>те</w:t>
      </w:r>
      <w:r w:rsidRPr="008828EA">
        <w:rPr>
          <w:rFonts w:ascii="Arial" w:eastAsia="Arial" w:hAnsi="Arial" w:cs="Arial"/>
          <w:bCs/>
          <w:color w:val="000000"/>
        </w:rPr>
        <w:t xml:space="preserve"> на смотровой площадке Чиркейского водохранилища.</w:t>
      </w:r>
    </w:p>
    <w:p w14:paraId="59FC4A7B" w14:textId="77777777" w:rsidR="008828EA" w:rsidRPr="008828EA" w:rsidRDefault="008828EA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i/>
          <w:iCs/>
          <w:color w:val="000000"/>
        </w:rPr>
      </w:pPr>
      <w:r w:rsidRPr="008828EA">
        <w:rPr>
          <w:rFonts w:ascii="Arial" w:eastAsia="Arial" w:hAnsi="Arial" w:cs="Arial"/>
          <w:bCs/>
          <w:i/>
          <w:iCs/>
          <w:color w:val="000000"/>
          <w:u w:val="single"/>
        </w:rPr>
        <w:t>За доп. плату, оплата на месте:</w:t>
      </w:r>
      <w:r w:rsidRPr="008828EA">
        <w:rPr>
          <w:rFonts w:ascii="Arial" w:eastAsia="Arial" w:hAnsi="Arial" w:cs="Arial"/>
          <w:bCs/>
          <w:i/>
          <w:iCs/>
          <w:color w:val="000000"/>
        </w:rPr>
        <w:t xml:space="preserve"> Катание на катерах по Чиркейскому водохранилищу – 1000 руб./чел. (при работе катеров).</w:t>
      </w:r>
    </w:p>
    <w:p w14:paraId="3EC22B6C" w14:textId="77777777" w:rsidR="008828EA" w:rsidRPr="008828EA" w:rsidRDefault="008828EA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Cs/>
          <w:color w:val="000000"/>
        </w:rPr>
      </w:pPr>
      <w:r w:rsidRPr="008828EA">
        <w:rPr>
          <w:rFonts w:ascii="Arial" w:eastAsia="Arial" w:hAnsi="Arial" w:cs="Arial"/>
          <w:b/>
          <w:color w:val="000000"/>
        </w:rPr>
        <w:t xml:space="preserve">Пещера «Нокъо» и подвесной мост над Сулакским каньоном. </w:t>
      </w:r>
      <w:r w:rsidRPr="008828EA">
        <w:rPr>
          <w:rFonts w:ascii="Arial" w:eastAsia="Arial" w:hAnsi="Arial" w:cs="Arial"/>
          <w:bCs/>
          <w:color w:val="000000"/>
        </w:rPr>
        <w:t>Сулакский каньон - достопримечательность всемирного масштаба. Чтобы увидеть его мы выбрали самую живописную и запоминающуюся смотровую площадку. Путь лежит через горную пещеру, протяженностью несколько десятков метров. Вам откроется бескрайняя речная долина с изумрудной водой и навесной мост, соединяющий две скалы, возвышающихся над каньоном. Каждый шаг по мостику становится настоящим приключением, и приятным сюрпризом на другом конце пути станет возможность посетить кофейню, расположенную внутри скалы! (за доп. плату)</w:t>
      </w:r>
    </w:p>
    <w:p w14:paraId="7732FC33" w14:textId="77777777" w:rsidR="008828EA" w:rsidRPr="008828EA" w:rsidRDefault="008828EA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8828EA">
        <w:rPr>
          <w:rFonts w:ascii="Arial" w:eastAsia="Arial" w:hAnsi="Arial" w:cs="Arial"/>
          <w:bCs/>
          <w:i/>
          <w:iCs/>
          <w:color w:val="000000"/>
          <w:u w:val="single"/>
        </w:rPr>
        <w:t>За доп. плату, оплата на месте</w:t>
      </w:r>
      <w:r w:rsidRPr="008828EA">
        <w:rPr>
          <w:rFonts w:ascii="Arial" w:eastAsia="Arial" w:hAnsi="Arial" w:cs="Arial"/>
          <w:bCs/>
          <w:i/>
          <w:iCs/>
          <w:color w:val="000000"/>
        </w:rPr>
        <w:t>: посещение пещеры и навесного моста – 700 руб./чел.</w:t>
      </w:r>
      <w:r w:rsidR="00317FF3" w:rsidRPr="008828EA">
        <w:rPr>
          <w:rFonts w:ascii="Arial" w:eastAsia="Arial" w:hAnsi="Arial" w:cs="Arial"/>
          <w:bCs/>
          <w:i/>
          <w:iCs/>
          <w:color w:val="000000"/>
        </w:rPr>
        <w:br/>
      </w:r>
      <w:r w:rsidRPr="008828EA">
        <w:rPr>
          <w:rFonts w:ascii="Arial" w:eastAsia="Arial" w:hAnsi="Arial" w:cs="Arial"/>
          <w:b/>
          <w:color w:val="000000"/>
        </w:rPr>
        <w:t>Переезд в этнокомплекс «Главрыба».</w:t>
      </w:r>
    </w:p>
    <w:p w14:paraId="7A02238A" w14:textId="77777777" w:rsidR="008828EA" w:rsidRPr="008828EA" w:rsidRDefault="008828EA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8828EA">
        <w:rPr>
          <w:rFonts w:ascii="Arial" w:eastAsia="Arial" w:hAnsi="Arial" w:cs="Arial"/>
          <w:b/>
          <w:color w:val="000000"/>
        </w:rPr>
        <w:t>16:00 Поздний обед (за доп.плату по желанию).</w:t>
      </w:r>
    </w:p>
    <w:p w14:paraId="6F9D5E0B" w14:textId="3F1A5E71" w:rsidR="00CE370A" w:rsidRPr="00474812" w:rsidRDefault="008828EA" w:rsidP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 w:rsidRPr="008828EA">
        <w:rPr>
          <w:rFonts w:ascii="Arial" w:eastAsia="Arial" w:hAnsi="Arial" w:cs="Arial"/>
          <w:b/>
          <w:color w:val="000000"/>
        </w:rPr>
        <w:t>Позднее возвращение в Пятигорск (после 02.00 часов).</w:t>
      </w:r>
      <w:r w:rsidR="00317FF3">
        <w:rPr>
          <w:rFonts w:ascii="Arial" w:eastAsia="Arial" w:hAnsi="Arial" w:cs="Arial"/>
          <w:b/>
          <w:color w:val="000000"/>
        </w:rPr>
        <w:br/>
      </w:r>
      <w:r w:rsidR="009B7831">
        <w:rPr>
          <w:rFonts w:ascii="Arial" w:eastAsia="Arial" w:hAnsi="Arial" w:cs="Arial"/>
          <w:b/>
          <w:color w:val="000000"/>
        </w:rPr>
        <w:t>Окончание обслуживания.</w:t>
      </w:r>
      <w:r w:rsidR="00317FF3">
        <w:rPr>
          <w:rFonts w:ascii="Arial" w:eastAsia="Arial" w:hAnsi="Arial" w:cs="Arial"/>
          <w:b/>
          <w:color w:val="000000"/>
        </w:rPr>
        <w:t xml:space="preserve"> </w:t>
      </w:r>
      <w:r w:rsidR="00317FF3">
        <w:rPr>
          <w:rFonts w:ascii="Arial" w:eastAsia="Arial" w:hAnsi="Arial" w:cs="Arial"/>
          <w:b/>
          <w:color w:val="000000"/>
        </w:rPr>
        <w:br/>
      </w:r>
      <w:r w:rsidR="00051BD9" w:rsidRPr="00E85BB1">
        <w:rPr>
          <w:rFonts w:ascii="Arial" w:eastAsia="Arial" w:hAnsi="Arial" w:cs="Arial"/>
          <w:b/>
          <w:color w:val="000000"/>
        </w:rPr>
        <w:t>Отъезд.</w:t>
      </w:r>
    </w:p>
    <w:p w14:paraId="2C8F416D" w14:textId="77777777" w:rsidR="00DD2102" w:rsidRDefault="00DD2102" w:rsidP="00C145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166B04D5" w14:textId="4F878653" w:rsidR="00CE370A" w:rsidRDefault="00051BD9">
      <w:pPr>
        <w:pBdr>
          <w:top w:val="nil"/>
          <w:left w:val="nil"/>
          <w:bottom w:val="nil"/>
          <w:right w:val="nil"/>
          <w:between w:val="nil"/>
        </w:pBdr>
        <w:ind w:right="227"/>
        <w:jc w:val="center"/>
        <w:rPr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ФИРМА ОСТАВЛЯЕТ ЗА СОБОЙ ПРАВО ИЗМЕНЯТЬ ПОРЯДОК ПРОВЕДЕНИЯ ЭКСКУРСИЙ </w:t>
      </w:r>
    </w:p>
    <w:p w14:paraId="55332DC8" w14:textId="77777777" w:rsidR="00DD2102" w:rsidRDefault="00DD2102">
      <w:pPr>
        <w:pBdr>
          <w:top w:val="nil"/>
          <w:left w:val="nil"/>
          <w:bottom w:val="nil"/>
          <w:right w:val="nil"/>
          <w:between w:val="nil"/>
        </w:pBdr>
        <w:ind w:right="227"/>
        <w:rPr>
          <w:color w:val="000000"/>
        </w:rPr>
      </w:pPr>
    </w:p>
    <w:p w14:paraId="34AC915A" w14:textId="77777777" w:rsidR="00CE370A" w:rsidRDefault="00CE37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3B184FE" w14:textId="769AD112" w:rsidR="008828EA" w:rsidRDefault="00051B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4856CA">
        <w:rPr>
          <w:rFonts w:ascii="Arial" w:eastAsia="Arial" w:hAnsi="Arial" w:cs="Arial"/>
          <w:b/>
          <w:color w:val="000000"/>
        </w:rPr>
        <w:t xml:space="preserve">СТОИМОСТЬ ТУРА на 1 человека:  </w:t>
      </w:r>
    </w:p>
    <w:tbl>
      <w:tblPr>
        <w:tblW w:w="11058" w:type="dxa"/>
        <w:jc w:val="center"/>
        <w:tblLayout w:type="fixed"/>
        <w:tblLook w:val="04A0" w:firstRow="1" w:lastRow="0" w:firstColumn="1" w:lastColumn="0" w:noHBand="0" w:noVBand="1"/>
      </w:tblPr>
      <w:tblGrid>
        <w:gridCol w:w="5098"/>
        <w:gridCol w:w="2127"/>
        <w:gridCol w:w="1971"/>
        <w:gridCol w:w="1862"/>
      </w:tblGrid>
      <w:tr w:rsidR="00495099" w14:paraId="72681205" w14:textId="77777777" w:rsidTr="00495099">
        <w:trPr>
          <w:trHeight w:val="405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7B0347" w14:textId="7BEEB8C2" w:rsidR="00495099" w:rsidRPr="00495099" w:rsidRDefault="00495099" w:rsidP="00495099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Отель 3* в г. Махачкала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39A56A" w14:textId="77777777" w:rsidR="00495099" w:rsidRDefault="00495099" w:rsidP="00B6056D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1-местный номер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BBF8E" w14:textId="77777777" w:rsidR="00495099" w:rsidRDefault="00495099" w:rsidP="00B6056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2-местный номер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408193" w14:textId="77777777" w:rsidR="00495099" w:rsidRDefault="00495099" w:rsidP="00B6056D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Доп.место</w:t>
            </w:r>
          </w:p>
        </w:tc>
      </w:tr>
      <w:tr w:rsidR="00495099" w14:paraId="48759F9A" w14:textId="77777777" w:rsidTr="00495099">
        <w:trPr>
          <w:trHeight w:val="42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884ED1" w14:textId="577BAC1E" w:rsidR="00495099" w:rsidRDefault="00495099" w:rsidP="00B6056D">
            <w:pPr>
              <w:rPr>
                <w:rFonts w:ascii="Arial" w:eastAsia="Arial" w:hAnsi="Arial" w:cs="Arial"/>
                <w:b/>
                <w:color w:val="000000"/>
              </w:rPr>
            </w:pPr>
            <w:r w:rsidRPr="008828EA">
              <w:rPr>
                <w:rFonts w:ascii="Arial" w:eastAsia="Arial" w:hAnsi="Arial" w:cs="Arial"/>
                <w:b/>
                <w:color w:val="000000"/>
              </w:rPr>
              <w:t>Номер категории Стандарт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446B4A" w14:textId="36740EA4" w:rsidR="00495099" w:rsidRPr="00495099" w:rsidRDefault="00495099" w:rsidP="00B6056D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</w:rPr>
              <w:t>23500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4B4AD" w14:textId="2D5E5003" w:rsidR="00495099" w:rsidRPr="00495099" w:rsidRDefault="00495099" w:rsidP="00B6056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22500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40C90" w14:textId="33F31A14" w:rsidR="00495099" w:rsidRPr="00495099" w:rsidRDefault="00495099" w:rsidP="00B6056D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21800</w:t>
            </w:r>
          </w:p>
        </w:tc>
      </w:tr>
    </w:tbl>
    <w:p w14:paraId="4EF80F7D" w14:textId="77777777" w:rsidR="008828EA" w:rsidRDefault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796D7D77" w14:textId="77777777" w:rsidR="008828EA" w:rsidRDefault="008828E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7C949C73" w14:textId="2C53A450" w:rsidR="00DD2102" w:rsidRDefault="00495099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" w:eastAsia="Arial" w:hAnsi="Arial" w:cs="Arial"/>
          <w:b/>
          <w:color w:val="000000"/>
        </w:rPr>
        <w:t>Дополнительные сутки в отеле г. Пятигорск</w:t>
      </w:r>
      <w:r w:rsidRPr="004856CA">
        <w:rPr>
          <w:rFonts w:ascii="Arial" w:eastAsia="Arial" w:hAnsi="Arial" w:cs="Arial"/>
          <w:b/>
          <w:color w:val="000000"/>
        </w:rPr>
        <w:t xml:space="preserve">:  </w:t>
      </w:r>
    </w:p>
    <w:tbl>
      <w:tblPr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4957"/>
        <w:gridCol w:w="2107"/>
        <w:gridCol w:w="2003"/>
        <w:gridCol w:w="1843"/>
      </w:tblGrid>
      <w:tr w:rsidR="00495099" w14:paraId="5987E473" w14:textId="77777777" w:rsidTr="00495099">
        <w:trPr>
          <w:trHeight w:val="413"/>
          <w:jc w:val="center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8DE315" w14:textId="3F821E19" w:rsidR="00495099" w:rsidRDefault="00495099" w:rsidP="00495099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Номера категории Стандарт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4D88E6" w14:textId="77777777" w:rsidR="00495099" w:rsidRDefault="00495099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1-местный номер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9CB88" w14:textId="77777777" w:rsidR="00495099" w:rsidRDefault="00495099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2-местный номер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51CA11" w14:textId="77777777" w:rsidR="00495099" w:rsidRDefault="00495099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Доп.место</w:t>
            </w:r>
          </w:p>
        </w:tc>
      </w:tr>
      <w:tr w:rsidR="00495099" w14:paraId="343C2CBA" w14:textId="77777777" w:rsidTr="00495099">
        <w:trPr>
          <w:trHeight w:val="278"/>
          <w:jc w:val="center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5402DE" w14:textId="77777777" w:rsidR="00495099" w:rsidRDefault="00495099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«Машук»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FED87D" w14:textId="1FAF9C39" w:rsidR="00495099" w:rsidRPr="00495099" w:rsidRDefault="00495099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5600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40516" w14:textId="6CD8B930" w:rsidR="00495099" w:rsidRPr="00495099" w:rsidRDefault="00495099">
            <w:pPr>
              <w:jc w:val="center"/>
              <w:rPr>
                <w:color w:val="000000"/>
              </w:rPr>
            </w:pPr>
            <w:r w:rsidRPr="00495099">
              <w:rPr>
                <w:rFonts w:ascii="Arial" w:eastAsia="Arial" w:hAnsi="Arial" w:cs="Arial"/>
                <w:i/>
                <w:color w:val="000000"/>
              </w:rPr>
              <w:t>6900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03D005" w14:textId="0E9A22F9" w:rsidR="00495099" w:rsidRPr="00495099" w:rsidRDefault="00495099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2050</w:t>
            </w:r>
          </w:p>
        </w:tc>
      </w:tr>
      <w:tr w:rsidR="00495099" w14:paraId="75247DE3" w14:textId="77777777" w:rsidTr="00495099">
        <w:trPr>
          <w:trHeight w:val="267"/>
          <w:jc w:val="center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8CBC75" w14:textId="77777777" w:rsidR="00495099" w:rsidRDefault="00495099">
            <w:pPr>
              <w:rPr>
                <w:rFonts w:ascii="Arial" w:eastAsia="Arial" w:hAnsi="Arial" w:cs="Arial"/>
                <w:i/>
                <w:color w:val="000000"/>
                <w:highlight w:val="white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«Интурист» 3*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2682A9" w14:textId="26DCB3DB" w:rsidR="00495099" w:rsidRPr="00495099" w:rsidRDefault="00495099">
            <w:pPr>
              <w:jc w:val="center"/>
              <w:rPr>
                <w:rFonts w:ascii="Arial" w:eastAsia="Arial" w:hAnsi="Arial" w:cs="Arial"/>
                <w:i/>
                <w:color w:val="000000"/>
                <w:highlight w:val="white"/>
              </w:rPr>
            </w:pP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>7500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F6309" w14:textId="28690B2B" w:rsidR="00495099" w:rsidRPr="00495099" w:rsidRDefault="0049509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6650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3741B5" w14:textId="77777777" w:rsidR="00495099" w:rsidRDefault="00495099">
            <w:pPr>
              <w:jc w:val="center"/>
              <w:rPr>
                <w:rFonts w:ascii="Arial" w:eastAsia="Arial" w:hAnsi="Arial" w:cs="Arial"/>
                <w:i/>
                <w:highlight w:val="white"/>
              </w:rPr>
            </w:pPr>
            <w:r>
              <w:rPr>
                <w:rFonts w:ascii="Arial" w:eastAsia="Arial" w:hAnsi="Arial" w:cs="Arial"/>
                <w:i/>
                <w:highlight w:val="white"/>
              </w:rPr>
              <w:t>-</w:t>
            </w:r>
          </w:p>
        </w:tc>
      </w:tr>
      <w:tr w:rsidR="00495099" w14:paraId="36CDD1F6" w14:textId="77777777" w:rsidTr="00495099">
        <w:trPr>
          <w:trHeight w:val="272"/>
          <w:jc w:val="center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FE5EAF" w14:textId="77777777" w:rsidR="00495099" w:rsidRDefault="00495099">
            <w:pPr>
              <w:rPr>
                <w:rFonts w:ascii="Arial" w:eastAsia="Arial" w:hAnsi="Arial" w:cs="Arial"/>
                <w:i/>
                <w:color w:val="000000"/>
                <w:highlight w:val="white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«Бештау» 3*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8324BC" w14:textId="3828FEB0" w:rsidR="00495099" w:rsidRPr="00495099" w:rsidRDefault="00495099">
            <w:pPr>
              <w:jc w:val="center"/>
              <w:rPr>
                <w:rFonts w:ascii="Arial" w:eastAsia="Arial" w:hAnsi="Arial" w:cs="Arial"/>
                <w:i/>
                <w:color w:val="000000"/>
                <w:highlight w:val="white"/>
              </w:rPr>
            </w:pPr>
            <w:r>
              <w:rPr>
                <w:rFonts w:ascii="Arial" w:eastAsia="Arial" w:hAnsi="Arial" w:cs="Arial"/>
                <w:i/>
                <w:color w:val="000000"/>
                <w:highlight w:val="white"/>
              </w:rPr>
              <w:t>7800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50CDF" w14:textId="43C8A58C" w:rsidR="00495099" w:rsidRPr="00495099" w:rsidRDefault="00495099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8600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BB947" w14:textId="77777777" w:rsidR="00495099" w:rsidRDefault="00495099">
            <w:pPr>
              <w:jc w:val="center"/>
              <w:rPr>
                <w:rFonts w:ascii="Arial" w:eastAsia="Arial" w:hAnsi="Arial" w:cs="Arial"/>
                <w:i/>
                <w:highlight w:val="white"/>
              </w:rPr>
            </w:pPr>
            <w:r>
              <w:rPr>
                <w:rFonts w:ascii="Arial" w:eastAsia="Arial" w:hAnsi="Arial" w:cs="Arial"/>
                <w:i/>
                <w:highlight w:val="white"/>
              </w:rPr>
              <w:t>-</w:t>
            </w:r>
          </w:p>
        </w:tc>
      </w:tr>
      <w:tr w:rsidR="00495099" w14:paraId="074D6A21" w14:textId="77777777" w:rsidTr="00495099">
        <w:trPr>
          <w:trHeight w:val="275"/>
          <w:jc w:val="center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FC98F8" w14:textId="77777777" w:rsidR="00495099" w:rsidRDefault="00495099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«Бугарь» 3*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852A53" w14:textId="37559094" w:rsidR="00495099" w:rsidRPr="00495099" w:rsidRDefault="00495099">
            <w:pPr>
              <w:jc w:val="center"/>
              <w:rPr>
                <w:rFonts w:ascii="Arial" w:eastAsia="Arial" w:hAnsi="Arial" w:cs="Arial"/>
                <w:i/>
                <w:highlight w:val="white"/>
              </w:rPr>
            </w:pPr>
            <w:r>
              <w:rPr>
                <w:rFonts w:ascii="Arial" w:eastAsia="Arial" w:hAnsi="Arial" w:cs="Arial"/>
                <w:i/>
                <w:highlight w:val="white"/>
              </w:rPr>
              <w:t>6800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58FE4" w14:textId="6F01D34D" w:rsidR="00495099" w:rsidRPr="00495099" w:rsidRDefault="00495099">
            <w:pPr>
              <w:jc w:val="center"/>
              <w:rPr>
                <w:rFonts w:ascii="Arial" w:eastAsia="Arial" w:hAnsi="Arial" w:cs="Arial"/>
                <w:i/>
                <w:iCs/>
                <w:highlight w:val="white"/>
              </w:rPr>
            </w:pPr>
            <w:r>
              <w:rPr>
                <w:rFonts w:ascii="Arial" w:eastAsia="Arial" w:hAnsi="Arial" w:cs="Arial"/>
                <w:i/>
                <w:iCs/>
                <w:highlight w:val="white"/>
              </w:rPr>
              <w:t>7800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DDA38" w14:textId="03F25B71" w:rsidR="00495099" w:rsidRPr="00495099" w:rsidRDefault="00495099">
            <w:pPr>
              <w:jc w:val="center"/>
              <w:rPr>
                <w:rFonts w:ascii="Arial" w:eastAsia="Arial" w:hAnsi="Arial" w:cs="Arial"/>
                <w:i/>
                <w:highlight w:val="white"/>
              </w:rPr>
            </w:pPr>
            <w:r>
              <w:rPr>
                <w:rFonts w:ascii="Arial" w:eastAsia="Arial" w:hAnsi="Arial" w:cs="Arial"/>
                <w:i/>
                <w:highlight w:val="white"/>
              </w:rPr>
              <w:t>1500</w:t>
            </w:r>
          </w:p>
        </w:tc>
      </w:tr>
    </w:tbl>
    <w:p w14:paraId="67602EE4" w14:textId="77777777" w:rsidR="00DD2102" w:rsidRDefault="00DD2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4A0600A" w14:textId="77777777" w:rsidR="00DD2102" w:rsidRDefault="00DD2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207AB" w14:textId="77777777" w:rsidR="00CE370A" w:rsidRPr="00A471C1" w:rsidRDefault="00CE370A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color w:val="000000"/>
          <w:sz w:val="24"/>
          <w:szCs w:val="24"/>
          <w:lang w:val="en-US"/>
        </w:rPr>
      </w:pPr>
    </w:p>
    <w:p w14:paraId="4369DC3F" w14:textId="77777777" w:rsidR="00495099" w:rsidRDefault="0049509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b/>
          <w:color w:val="000000"/>
        </w:rPr>
      </w:pPr>
    </w:p>
    <w:p w14:paraId="2796A17D" w14:textId="4FE4B374" w:rsidR="00CE370A" w:rsidRDefault="00051BD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В СТОИМОСТЬ ВКЛЮЧЕНО:</w:t>
      </w:r>
      <w:r>
        <w:rPr>
          <w:rFonts w:ascii="Arial" w:eastAsia="Arial" w:hAnsi="Arial" w:cs="Arial"/>
          <w:color w:val="000000"/>
        </w:rPr>
        <w:t xml:space="preserve"> </w:t>
      </w:r>
      <w:r w:rsidR="00715A8E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 xml:space="preserve">- Проживание в </w:t>
      </w:r>
      <w:r w:rsidR="00C237A3">
        <w:rPr>
          <w:rFonts w:ascii="Arial" w:eastAsia="Arial" w:hAnsi="Arial" w:cs="Arial"/>
          <w:color w:val="000000"/>
        </w:rPr>
        <w:t>выбранном отеле</w:t>
      </w:r>
      <w:r>
        <w:rPr>
          <w:rFonts w:ascii="Arial" w:eastAsia="Arial" w:hAnsi="Arial" w:cs="Arial"/>
          <w:color w:val="000000"/>
        </w:rPr>
        <w:t xml:space="preserve">, </w:t>
      </w:r>
      <w:r w:rsidR="00715A8E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-</w:t>
      </w:r>
      <w:r w:rsidR="005F1340">
        <w:rPr>
          <w:rFonts w:ascii="Arial" w:eastAsia="Arial" w:hAnsi="Arial" w:cs="Arial"/>
          <w:color w:val="000000"/>
        </w:rPr>
        <w:t xml:space="preserve"> Питание: </w:t>
      </w:r>
      <w:r w:rsidR="00495099">
        <w:rPr>
          <w:rFonts w:ascii="Arial" w:eastAsia="Arial" w:hAnsi="Arial" w:cs="Arial"/>
          <w:color w:val="000000"/>
        </w:rPr>
        <w:t>2</w:t>
      </w:r>
      <w:r w:rsidR="005F1340">
        <w:rPr>
          <w:rFonts w:ascii="Arial" w:eastAsia="Arial" w:hAnsi="Arial" w:cs="Arial"/>
          <w:color w:val="000000"/>
        </w:rPr>
        <w:t xml:space="preserve"> завтрака + </w:t>
      </w:r>
      <w:r w:rsidR="00495099">
        <w:rPr>
          <w:rFonts w:ascii="Arial" w:eastAsia="Arial" w:hAnsi="Arial" w:cs="Arial"/>
          <w:color w:val="000000"/>
        </w:rPr>
        <w:t>1</w:t>
      </w:r>
      <w:r w:rsidR="005F1340">
        <w:rPr>
          <w:rFonts w:ascii="Arial" w:eastAsia="Arial" w:hAnsi="Arial" w:cs="Arial"/>
          <w:color w:val="000000"/>
        </w:rPr>
        <w:t xml:space="preserve"> обед</w:t>
      </w:r>
      <w:r>
        <w:rPr>
          <w:rFonts w:ascii="Arial" w:eastAsia="Arial" w:hAnsi="Arial" w:cs="Arial"/>
          <w:color w:val="000000"/>
        </w:rPr>
        <w:t xml:space="preserve">, </w:t>
      </w:r>
    </w:p>
    <w:p w14:paraId="0BC3CE00" w14:textId="187EDA19" w:rsidR="00495099" w:rsidRDefault="00051BD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Транспортное обслуживание по всему маршруту, </w:t>
      </w:r>
      <w:r w:rsidR="00715A8E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- Сопровождение профессиональным гидом-экскурсоводом</w:t>
      </w:r>
      <w:r w:rsidR="00495099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по программе,</w:t>
      </w:r>
      <w:r w:rsidR="00715A8E">
        <w:rPr>
          <w:rFonts w:ascii="Arial" w:eastAsia="Arial" w:hAnsi="Arial" w:cs="Arial"/>
          <w:color w:val="000000"/>
        </w:rPr>
        <w:t xml:space="preserve"> </w:t>
      </w:r>
    </w:p>
    <w:p w14:paraId="58BE06B6" w14:textId="5581B5A4" w:rsidR="00CE370A" w:rsidRDefault="0049509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Мастер-классы по программе,</w:t>
      </w:r>
      <w:r w:rsidR="00715A8E">
        <w:rPr>
          <w:rFonts w:ascii="Arial" w:eastAsia="Arial" w:hAnsi="Arial" w:cs="Arial"/>
          <w:color w:val="000000"/>
        </w:rPr>
        <w:br/>
        <w:t>- Экскурсионное</w:t>
      </w:r>
      <w:r w:rsidR="00051BD9">
        <w:rPr>
          <w:rFonts w:ascii="Arial" w:eastAsia="Arial" w:hAnsi="Arial" w:cs="Arial"/>
          <w:color w:val="000000"/>
        </w:rPr>
        <w:t xml:space="preserve"> </w:t>
      </w:r>
      <w:r w:rsidR="00715A8E">
        <w:rPr>
          <w:rFonts w:ascii="Arial" w:eastAsia="Arial" w:hAnsi="Arial" w:cs="Arial"/>
          <w:color w:val="000000"/>
        </w:rPr>
        <w:t>обслуживание</w:t>
      </w:r>
      <w:r w:rsidR="00051BD9">
        <w:rPr>
          <w:rFonts w:ascii="Arial" w:eastAsia="Arial" w:hAnsi="Arial" w:cs="Arial"/>
          <w:color w:val="000000"/>
        </w:rPr>
        <w:t xml:space="preserve"> по программе.  </w:t>
      </w:r>
    </w:p>
    <w:p w14:paraId="09181F85" w14:textId="7D7DFA11" w:rsidR="00C237A3" w:rsidRDefault="00C237A3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</w:p>
    <w:p w14:paraId="64EF6CB0" w14:textId="55EEA286" w:rsidR="00C237A3" w:rsidRPr="002D0CB9" w:rsidRDefault="00C237A3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В СТОИМОСТЬ НЕ ВКЛЮЧЕНО: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br/>
        <w:t>- Проезд к месту проведения тура и обратно,</w:t>
      </w:r>
      <w:r w:rsidR="002D0CB9" w:rsidRPr="002D0CB9">
        <w:rPr>
          <w:rFonts w:ascii="Arial" w:eastAsia="Arial" w:hAnsi="Arial" w:cs="Arial"/>
          <w:color w:val="000000"/>
        </w:rPr>
        <w:br/>
        <w:t xml:space="preserve">- </w:t>
      </w:r>
      <w:r w:rsidR="00EB531A">
        <w:rPr>
          <w:rFonts w:ascii="Arial" w:eastAsia="Arial" w:hAnsi="Arial" w:cs="Arial"/>
          <w:color w:val="000000"/>
        </w:rPr>
        <w:t>У</w:t>
      </w:r>
      <w:r w:rsidR="002D0CB9" w:rsidRPr="002D0CB9">
        <w:rPr>
          <w:rFonts w:ascii="Arial" w:eastAsia="Arial" w:hAnsi="Arial" w:cs="Arial"/>
          <w:color w:val="000000"/>
        </w:rPr>
        <w:t>жины</w:t>
      </w:r>
      <w:r w:rsidR="00495099">
        <w:rPr>
          <w:rFonts w:ascii="Arial" w:eastAsia="Arial" w:hAnsi="Arial" w:cs="Arial"/>
          <w:color w:val="000000"/>
        </w:rPr>
        <w:t xml:space="preserve"> и обеды</w:t>
      </w:r>
      <w:r w:rsidR="002D0CB9" w:rsidRPr="002D0CB9">
        <w:rPr>
          <w:rFonts w:ascii="Arial" w:eastAsia="Arial" w:hAnsi="Arial" w:cs="Arial"/>
          <w:color w:val="000000"/>
        </w:rPr>
        <w:t xml:space="preserve"> (кроме </w:t>
      </w:r>
      <w:r w:rsidR="00495099">
        <w:rPr>
          <w:rFonts w:ascii="Arial" w:eastAsia="Arial" w:hAnsi="Arial" w:cs="Arial"/>
          <w:color w:val="000000"/>
        </w:rPr>
        <w:t xml:space="preserve">обеда в </w:t>
      </w:r>
      <w:r w:rsidR="002D0CB9" w:rsidRPr="002D0CB9">
        <w:rPr>
          <w:rFonts w:ascii="Arial" w:eastAsia="Arial" w:hAnsi="Arial" w:cs="Arial"/>
          <w:color w:val="000000"/>
        </w:rPr>
        <w:t xml:space="preserve">г. </w:t>
      </w:r>
      <w:r w:rsidR="00495099">
        <w:rPr>
          <w:rFonts w:ascii="Arial" w:eastAsia="Arial" w:hAnsi="Arial" w:cs="Arial"/>
          <w:color w:val="000000"/>
        </w:rPr>
        <w:t>Дербент</w:t>
      </w:r>
      <w:r w:rsidR="002D0CB9" w:rsidRPr="002D0CB9">
        <w:rPr>
          <w:rFonts w:ascii="Arial" w:eastAsia="Arial" w:hAnsi="Arial" w:cs="Arial"/>
          <w:color w:val="000000"/>
        </w:rPr>
        <w:t>)</w:t>
      </w:r>
      <w:r w:rsidR="002D0CB9">
        <w:rPr>
          <w:rFonts w:ascii="Arial" w:eastAsia="Arial" w:hAnsi="Arial" w:cs="Arial"/>
          <w:color w:val="000000"/>
        </w:rPr>
        <w:t>,</w:t>
      </w:r>
    </w:p>
    <w:p w14:paraId="650AB2A7" w14:textId="58AFDE77" w:rsidR="00C237A3" w:rsidRDefault="00C237A3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Дополнительные расход</w:t>
      </w:r>
      <w:r w:rsidR="005B6D7F">
        <w:rPr>
          <w:rFonts w:ascii="Arial" w:eastAsia="Arial" w:hAnsi="Arial" w:cs="Arial"/>
          <w:color w:val="000000"/>
        </w:rPr>
        <w:t>ы</w:t>
      </w:r>
      <w:r>
        <w:rPr>
          <w:rFonts w:ascii="Arial" w:eastAsia="Arial" w:hAnsi="Arial" w:cs="Arial"/>
          <w:color w:val="000000"/>
        </w:rPr>
        <w:t>.</w:t>
      </w:r>
    </w:p>
    <w:p w14:paraId="745E7836" w14:textId="77777777" w:rsidR="00C237A3" w:rsidRDefault="00C237A3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</w:p>
    <w:p w14:paraId="5DEE6DF6" w14:textId="77777777" w:rsidR="00CE370A" w:rsidRDefault="00051B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Дополнительно оплачивается на месте: </w:t>
      </w:r>
    </w:p>
    <w:p w14:paraId="75FFDD1C" w14:textId="77777777" w:rsidR="001B4ACB" w:rsidRDefault="00C237A3" w:rsidP="00C237A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</w:t>
      </w:r>
      <w:r w:rsidRPr="00E85BB1">
        <w:rPr>
          <w:rFonts w:ascii="Arial" w:eastAsia="Arial" w:hAnsi="Arial" w:cs="Arial"/>
          <w:color w:val="000000"/>
        </w:rPr>
        <w:t xml:space="preserve">Подъем на смотровую площадку «Грозный-сити» </w:t>
      </w:r>
      <w:r>
        <w:rPr>
          <w:rFonts w:ascii="Arial" w:eastAsia="Arial" w:hAnsi="Arial" w:cs="Arial"/>
          <w:color w:val="000000"/>
        </w:rPr>
        <w:t xml:space="preserve">– </w:t>
      </w:r>
      <w:r w:rsidR="00495099">
        <w:rPr>
          <w:rFonts w:ascii="Arial" w:eastAsia="Arial" w:hAnsi="Arial" w:cs="Arial"/>
        </w:rPr>
        <w:t>2</w:t>
      </w:r>
      <w:r w:rsidRPr="00C237A3">
        <w:rPr>
          <w:rFonts w:ascii="Arial" w:eastAsia="Arial" w:hAnsi="Arial" w:cs="Arial"/>
          <w:color w:val="000000"/>
        </w:rPr>
        <w:t>00 р</w:t>
      </w:r>
      <w:r>
        <w:rPr>
          <w:rFonts w:ascii="Arial" w:eastAsia="Arial" w:hAnsi="Arial" w:cs="Arial"/>
          <w:color w:val="000000"/>
        </w:rPr>
        <w:t xml:space="preserve">уб./чел. </w:t>
      </w:r>
      <w:r w:rsidR="00495099">
        <w:rPr>
          <w:rFonts w:ascii="Arial" w:eastAsia="Arial" w:hAnsi="Arial" w:cs="Arial"/>
          <w:color w:val="000000"/>
        </w:rPr>
        <w:br/>
        <w:t xml:space="preserve">- </w:t>
      </w:r>
      <w:r w:rsidR="001B4ACB" w:rsidRPr="001B4ACB">
        <w:rPr>
          <w:rFonts w:ascii="Arial" w:eastAsia="Arial" w:hAnsi="Arial" w:cs="Arial"/>
          <w:color w:val="000000"/>
        </w:rPr>
        <w:t>Посещение бархана Сарыкум – 250 руб./чел.</w:t>
      </w:r>
    </w:p>
    <w:p w14:paraId="7843A411" w14:textId="69FC1881" w:rsidR="001B4ACB" w:rsidRDefault="001B4ACB" w:rsidP="00C237A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</w:t>
      </w:r>
      <w:r w:rsidRPr="001B4ACB">
        <w:rPr>
          <w:rFonts w:ascii="Arial" w:eastAsia="Arial" w:hAnsi="Arial" w:cs="Arial"/>
          <w:color w:val="000000"/>
        </w:rPr>
        <w:t>Входной билет в крепость Нарын-кала – 300 руб./чел.</w:t>
      </w:r>
    </w:p>
    <w:p w14:paraId="1AB75692" w14:textId="1E35AE38" w:rsidR="001B4ACB" w:rsidRDefault="001B4ACB" w:rsidP="00C237A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</w:t>
      </w:r>
      <w:r w:rsidRPr="001B4ACB">
        <w:rPr>
          <w:rFonts w:ascii="Arial" w:eastAsia="Arial" w:hAnsi="Arial" w:cs="Arial"/>
          <w:color w:val="000000"/>
        </w:rPr>
        <w:t>Катание на катерах по Чиркейскому водохранилищу – 1000 руб./чел.</w:t>
      </w:r>
    </w:p>
    <w:p w14:paraId="5D568604" w14:textId="47541000" w:rsidR="001B4ACB" w:rsidRDefault="001B4ACB" w:rsidP="00C237A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П</w:t>
      </w:r>
      <w:r w:rsidRPr="001B4ACB">
        <w:rPr>
          <w:rFonts w:ascii="Arial" w:eastAsia="Arial" w:hAnsi="Arial" w:cs="Arial"/>
          <w:color w:val="000000"/>
        </w:rPr>
        <w:t>осещение пещеры «Нокъо» и навесного моста</w:t>
      </w:r>
      <w:r>
        <w:rPr>
          <w:rFonts w:ascii="Arial" w:eastAsia="Arial" w:hAnsi="Arial" w:cs="Arial"/>
          <w:color w:val="000000"/>
        </w:rPr>
        <w:t xml:space="preserve"> </w:t>
      </w:r>
      <w:r w:rsidRPr="001B4ACB">
        <w:rPr>
          <w:rFonts w:ascii="Arial" w:eastAsia="Arial" w:hAnsi="Arial" w:cs="Arial"/>
          <w:color w:val="000000"/>
        </w:rPr>
        <w:t>над Сулакским каньоном – 700 руб./чел.</w:t>
      </w:r>
    </w:p>
    <w:p w14:paraId="42DD74CB" w14:textId="77777777" w:rsidR="001B4ACB" w:rsidRDefault="001B4ACB" w:rsidP="00C237A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7EF65823" w14:textId="77777777" w:rsidR="001B4ACB" w:rsidRDefault="001B4ACB" w:rsidP="00C237A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63D34409" w14:textId="2068F807" w:rsidR="00CE370A" w:rsidRDefault="00C237A3" w:rsidP="00C237A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br/>
      </w:r>
      <w:r w:rsidR="00051BD9">
        <w:rPr>
          <w:rFonts w:ascii="Arial" w:eastAsia="Arial" w:hAnsi="Arial" w:cs="Arial"/>
          <w:color w:val="000000"/>
        </w:rPr>
        <w:br/>
      </w:r>
      <w:r w:rsidR="00051BD9">
        <w:rPr>
          <w:rFonts w:ascii="Arial" w:eastAsia="Arial" w:hAnsi="Arial" w:cs="Arial"/>
          <w:color w:val="000000"/>
        </w:rPr>
        <w:br/>
      </w:r>
    </w:p>
    <w:p w14:paraId="3AE6060E" w14:textId="77777777" w:rsidR="00CE370A" w:rsidRDefault="00051B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ВНИМАНИЕ!</w:t>
      </w:r>
      <w:r>
        <w:rPr>
          <w:rFonts w:ascii="Arial" w:eastAsia="Arial" w:hAnsi="Arial" w:cs="Arial"/>
          <w:color w:val="000000"/>
        </w:rPr>
        <w:t xml:space="preserve"> </w:t>
      </w:r>
    </w:p>
    <w:p w14:paraId="37ED6A4A" w14:textId="425858E8" w:rsidR="00CE370A" w:rsidRDefault="00051BD9" w:rsidP="00C237A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b/>
          <w:color w:val="000000"/>
        </w:rPr>
        <w:t>Участники путешествия должны иметь теплые вещи</w:t>
      </w:r>
      <w:r>
        <w:rPr>
          <w:rFonts w:ascii="Arial" w:eastAsia="Arial" w:hAnsi="Arial" w:cs="Arial"/>
          <w:color w:val="000000"/>
        </w:rPr>
        <w:t xml:space="preserve"> (брюки, свитер, теплая куртка, шапка, шарф), обувь спортивного типа, солнцезащитные очки, солнцезащитный крем, купальные принадлежности.</w:t>
      </w:r>
      <w:r w:rsidR="00C237A3">
        <w:rPr>
          <w:rFonts w:ascii="Arial" w:eastAsia="Arial" w:hAnsi="Arial" w:cs="Arial"/>
          <w:color w:val="000000"/>
        </w:rPr>
        <w:t xml:space="preserve"> </w:t>
      </w:r>
      <w:r w:rsidR="00C237A3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>В ходе тура предполагаются ранние выезды на экскурсии</w:t>
      </w:r>
      <w:r>
        <w:rPr>
          <w:rFonts w:ascii="Arial" w:eastAsia="Arial" w:hAnsi="Arial" w:cs="Arial"/>
          <w:color w:val="000000"/>
        </w:rPr>
        <w:t xml:space="preserve"> (Эльбрус, Северная Осетия), поэтому вместо завтраков в </w:t>
      </w:r>
      <w:r w:rsidR="00C237A3">
        <w:rPr>
          <w:rFonts w:ascii="Arial" w:eastAsia="Arial" w:hAnsi="Arial" w:cs="Arial"/>
          <w:color w:val="000000"/>
        </w:rPr>
        <w:t>отелях</w:t>
      </w:r>
      <w:r>
        <w:rPr>
          <w:rFonts w:ascii="Arial" w:eastAsia="Arial" w:hAnsi="Arial" w:cs="Arial"/>
          <w:color w:val="000000"/>
        </w:rPr>
        <w:t xml:space="preserve"> предлагается сухой паек.</w:t>
      </w:r>
      <w:r w:rsidR="00C237A3">
        <w:rPr>
          <w:rFonts w:ascii="Arial" w:eastAsia="Arial" w:hAnsi="Arial" w:cs="Arial"/>
          <w:color w:val="000000"/>
        </w:rPr>
        <w:t xml:space="preserve"> </w:t>
      </w:r>
      <w:r w:rsidR="00C237A3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  <w:highlight w:val="white"/>
        </w:rPr>
        <w:t>Во время путешествия необходимо иметь наличные деньги</w:t>
      </w:r>
      <w:r>
        <w:rPr>
          <w:rFonts w:ascii="Arial" w:eastAsia="Arial" w:hAnsi="Arial" w:cs="Arial"/>
          <w:color w:val="000000"/>
          <w:highlight w:val="white"/>
        </w:rPr>
        <w:t xml:space="preserve"> на дополнительные расходы. Банковские карты для оплаты принимаются не везде.</w:t>
      </w:r>
    </w:p>
    <w:sectPr w:rsidR="00CE370A">
      <w:pgSz w:w="11906" w:h="16838"/>
      <w:pgMar w:top="567" w:right="468" w:bottom="426" w:left="68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vetlanaC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DD382D"/>
    <w:multiLevelType w:val="multilevel"/>
    <w:tmpl w:val="893C4FB0"/>
    <w:lvl w:ilvl="0">
      <w:start w:val="1"/>
      <w:numFmt w:val="decimal"/>
      <w:pStyle w:val="1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decimal"/>
      <w:pStyle w:val="2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pStyle w:val="3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pStyle w:val="4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pStyle w:val="5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pStyle w:val="6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pStyle w:val="7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pStyle w:val="8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pStyle w:val="9"/>
      <w:lvlText w:val=""/>
      <w:lvlJc w:val="left"/>
      <w:pPr>
        <w:ind w:left="0" w:firstLine="0"/>
      </w:pPr>
      <w:rPr>
        <w:vertAlign w:val="baseline"/>
      </w:rPr>
    </w:lvl>
  </w:abstractNum>
  <w:num w:numId="1" w16cid:durableId="1719238264">
    <w:abstractNumId w:val="1"/>
  </w:num>
  <w:num w:numId="2" w16cid:durableId="1549337528">
    <w:abstractNumId w:val="0"/>
  </w:num>
  <w:num w:numId="3" w16cid:durableId="7015899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70A"/>
    <w:rsid w:val="00016237"/>
    <w:rsid w:val="00030127"/>
    <w:rsid w:val="00051BD9"/>
    <w:rsid w:val="000772CC"/>
    <w:rsid w:val="000C1F4B"/>
    <w:rsid w:val="001021EC"/>
    <w:rsid w:val="001B4ACB"/>
    <w:rsid w:val="001D2F8E"/>
    <w:rsid w:val="00277127"/>
    <w:rsid w:val="002B10BD"/>
    <w:rsid w:val="002D0CB9"/>
    <w:rsid w:val="00317FF3"/>
    <w:rsid w:val="00380C4B"/>
    <w:rsid w:val="00474812"/>
    <w:rsid w:val="004856CA"/>
    <w:rsid w:val="00495099"/>
    <w:rsid w:val="004B6829"/>
    <w:rsid w:val="00517DEB"/>
    <w:rsid w:val="005B6D7F"/>
    <w:rsid w:val="005C5423"/>
    <w:rsid w:val="005E55E2"/>
    <w:rsid w:val="005F1340"/>
    <w:rsid w:val="0070244A"/>
    <w:rsid w:val="00715A8E"/>
    <w:rsid w:val="00760098"/>
    <w:rsid w:val="008828EA"/>
    <w:rsid w:val="00981126"/>
    <w:rsid w:val="009B75E7"/>
    <w:rsid w:val="009B7831"/>
    <w:rsid w:val="009D0CA0"/>
    <w:rsid w:val="00A17A05"/>
    <w:rsid w:val="00A471C1"/>
    <w:rsid w:val="00AC69AA"/>
    <w:rsid w:val="00B330EA"/>
    <w:rsid w:val="00BF541C"/>
    <w:rsid w:val="00C145B0"/>
    <w:rsid w:val="00C2171B"/>
    <w:rsid w:val="00C237A3"/>
    <w:rsid w:val="00C81F08"/>
    <w:rsid w:val="00CE370A"/>
    <w:rsid w:val="00D46655"/>
    <w:rsid w:val="00DA1FC4"/>
    <w:rsid w:val="00DD2102"/>
    <w:rsid w:val="00E34ED1"/>
    <w:rsid w:val="00E85BB1"/>
    <w:rsid w:val="00EB531A"/>
    <w:rsid w:val="00EC261F"/>
    <w:rsid w:val="00F71236"/>
    <w:rsid w:val="00F9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1E16D"/>
  <w15:docId w15:val="{6B80E404-D3C1-423C-AAD4-1244E434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0"/>
    <w:next w:val="a0"/>
    <w:pPr>
      <w:keepNext/>
      <w:numPr>
        <w:numId w:val="1"/>
      </w:numPr>
    </w:pPr>
    <w:rPr>
      <w:sz w:val="28"/>
    </w:rPr>
  </w:style>
  <w:style w:type="paragraph" w:styleId="2">
    <w:name w:val="heading 2"/>
    <w:basedOn w:val="a0"/>
    <w:next w:val="a0"/>
    <w:pPr>
      <w:keepNext/>
      <w:numPr>
        <w:ilvl w:val="1"/>
        <w:numId w:val="1"/>
      </w:numPr>
      <w:outlineLvl w:val="1"/>
    </w:pPr>
    <w:rPr>
      <w:b/>
      <w:sz w:val="32"/>
    </w:rPr>
  </w:style>
  <w:style w:type="paragraph" w:styleId="3">
    <w:name w:val="heading 3"/>
    <w:basedOn w:val="a0"/>
    <w:next w:val="a0"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4">
    <w:name w:val="heading 4"/>
    <w:basedOn w:val="a0"/>
    <w:next w:val="a0"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0"/>
    <w:next w:val="a0"/>
    <w:pPr>
      <w:keepNext/>
      <w:numPr>
        <w:ilvl w:val="4"/>
        <w:numId w:val="1"/>
      </w:numPr>
      <w:outlineLvl w:val="4"/>
    </w:pPr>
    <w:rPr>
      <w:rFonts w:ascii="Arial" w:hAnsi="Arial" w:cs="Arial"/>
      <w:b/>
      <w:i/>
      <w:sz w:val="24"/>
    </w:rPr>
  </w:style>
  <w:style w:type="paragraph" w:styleId="6">
    <w:name w:val="heading 6"/>
    <w:basedOn w:val="a0"/>
    <w:next w:val="a0"/>
    <w:pPr>
      <w:keepNext/>
      <w:numPr>
        <w:ilvl w:val="5"/>
        <w:numId w:val="1"/>
      </w:numPr>
      <w:jc w:val="center"/>
      <w:outlineLvl w:val="5"/>
    </w:pPr>
    <w:rPr>
      <w:sz w:val="28"/>
    </w:rPr>
  </w:style>
  <w:style w:type="paragraph" w:styleId="7">
    <w:name w:val="heading 7"/>
    <w:basedOn w:val="a0"/>
    <w:next w:val="a0"/>
    <w:pPr>
      <w:keepNext/>
      <w:numPr>
        <w:ilvl w:val="6"/>
        <w:numId w:val="1"/>
      </w:numPr>
      <w:jc w:val="center"/>
      <w:outlineLvl w:val="6"/>
    </w:pPr>
    <w:rPr>
      <w:b/>
      <w:sz w:val="28"/>
      <w:lang w:val="en-US"/>
    </w:rPr>
  </w:style>
  <w:style w:type="paragraph" w:styleId="8">
    <w:name w:val="heading 8"/>
    <w:basedOn w:val="a0"/>
    <w:next w:val="a0"/>
    <w:pPr>
      <w:keepNext/>
      <w:numPr>
        <w:ilvl w:val="7"/>
        <w:numId w:val="1"/>
      </w:numPr>
      <w:outlineLvl w:val="7"/>
    </w:pPr>
    <w:rPr>
      <w:b/>
      <w:sz w:val="28"/>
      <w:lang w:val="en-US"/>
    </w:rPr>
  </w:style>
  <w:style w:type="paragraph" w:styleId="9">
    <w:name w:val="heading 9"/>
    <w:basedOn w:val="a0"/>
    <w:next w:val="a0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sz w:val="3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0">
    <w:name w:val="Базовый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WW8Num1z0">
    <w:name w:val="WW8Num1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50">
    <w:name w:val="Основной шрифт абзаца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">
    <w:name w:val="WW-Absatz-Standardschriftart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">
    <w:name w:val="WW-Absatz-Standardschriftart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">
    <w:name w:val="WW-Absatz-Standardschriftart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">
    <w:name w:val="WW-Absatz-Standardschriftart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">
    <w:name w:val="WW-Absatz-Standardschriftart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">
    <w:name w:val="WW-Absatz-Standardschriftart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">
    <w:name w:val="WW-Absatz-Standardschriftart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">
    <w:name w:val="WW-Absatz-Standardschriftart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">
    <w:name w:val="WW-Absatz-Standardschriftart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">
    <w:name w:val="WW-Absatz-Standardschriftart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">
    <w:name w:val="WW-Absatz-Standardschriftart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">
    <w:name w:val="WW-Absatz-Standardschriftart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">
    <w:name w:val="WW-Absatz-Standardschriftart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">
    <w:name w:val="WW-Absatz-Standardschriftart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">
    <w:name w:val="WW-Absatz-Standardschriftart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">
    <w:name w:val="WW-Absatz-Standardschriftart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">
    <w:name w:val="WW-Absatz-Standardschriftart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">
    <w:name w:val="WW-Absatz-Standardschriftart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">
    <w:name w:val="WW-Absatz-Standardschriftart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">
    <w:name w:val="WW-Absatz-Standardschriftart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40">
    <w:name w:val="Основной шрифт абзаца4"/>
    <w:rPr>
      <w:w w:val="100"/>
      <w:position w:val="-1"/>
      <w:effect w:val="none"/>
      <w:vertAlign w:val="baseline"/>
      <w:cs w:val="0"/>
      <w:em w:val="none"/>
    </w:rPr>
  </w:style>
  <w:style w:type="character" w:customStyle="1" w:styleId="30">
    <w:name w:val="Основной шрифт абзаца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">
    <w:name w:val="WW-Absatz-Standardschriftart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20">
    <w:name w:val="Основной шрифт абзаца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10">
    <w:name w:val="Основной шрифт абзаца1"/>
    <w:rPr>
      <w:w w:val="100"/>
      <w:position w:val="-1"/>
      <w:effect w:val="none"/>
      <w:vertAlign w:val="baseline"/>
      <w:cs w:val="0"/>
      <w:em w:val="none"/>
    </w:rPr>
  </w:style>
  <w:style w:type="character" w:customStyle="1" w:styleId="-">
    <w:name w:val="Интернет-ссылка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5">
    <w:name w:val="Посещённая гиперссылка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a6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a7">
    <w:name w:val="Символ нумерации"/>
    <w:rPr>
      <w:w w:val="100"/>
      <w:position w:val="-1"/>
      <w:effect w:val="none"/>
      <w:vertAlign w:val="baseline"/>
      <w:cs w:val="0"/>
      <w:em w:val="none"/>
    </w:rPr>
  </w:style>
  <w:style w:type="character" w:customStyle="1" w:styleId="a8">
    <w:name w:val="Маркеры списка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a9">
    <w:name w:val="Выделение жирным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11">
    <w:name w:val="Заголовок1"/>
    <w:basedOn w:val="a0"/>
    <w:next w:val="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0"/>
    <w:rPr>
      <w:sz w:val="24"/>
    </w:rPr>
  </w:style>
  <w:style w:type="paragraph" w:styleId="ab">
    <w:name w:val="List"/>
    <w:basedOn w:val="aa"/>
    <w:rPr>
      <w:rFonts w:cs="Tahoma"/>
    </w:rPr>
  </w:style>
  <w:style w:type="paragraph" w:styleId="ac">
    <w:name w:val="index heading"/>
    <w:basedOn w:val="a0"/>
    <w:pPr>
      <w:suppressLineNumbers/>
    </w:pPr>
    <w:rPr>
      <w:rFonts w:cs="Arial"/>
    </w:rPr>
  </w:style>
  <w:style w:type="paragraph" w:customStyle="1" w:styleId="51">
    <w:name w:val="Название5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2">
    <w:name w:val="Указатель5"/>
    <w:basedOn w:val="a0"/>
    <w:pPr>
      <w:suppressLineNumbers/>
    </w:pPr>
    <w:rPr>
      <w:rFonts w:cs="Mangal"/>
    </w:rPr>
  </w:style>
  <w:style w:type="paragraph" w:customStyle="1" w:styleId="41">
    <w:name w:val="Название4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2">
    <w:name w:val="Указатель4"/>
    <w:basedOn w:val="a0"/>
    <w:pPr>
      <w:suppressLineNumbers/>
    </w:pPr>
    <w:rPr>
      <w:rFonts w:cs="Mangal"/>
    </w:rPr>
  </w:style>
  <w:style w:type="paragraph" w:customStyle="1" w:styleId="31">
    <w:name w:val="Название3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2">
    <w:name w:val="Указатель3"/>
    <w:basedOn w:val="a0"/>
    <w:pPr>
      <w:suppressLineNumbers/>
    </w:pPr>
    <w:rPr>
      <w:rFonts w:cs="Mangal"/>
    </w:rPr>
  </w:style>
  <w:style w:type="paragraph" w:customStyle="1" w:styleId="21">
    <w:name w:val="Название2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0"/>
    <w:pPr>
      <w:suppressLineNumbers/>
    </w:pPr>
    <w:rPr>
      <w:rFonts w:cs="Mangal"/>
    </w:rPr>
  </w:style>
  <w:style w:type="paragraph" w:customStyle="1" w:styleId="12">
    <w:name w:val="Название1"/>
    <w:basedOn w:val="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0"/>
    <w:pPr>
      <w:suppressLineNumbers/>
    </w:pPr>
    <w:rPr>
      <w:rFonts w:cs="Tahoma"/>
    </w:rPr>
  </w:style>
  <w:style w:type="paragraph" w:customStyle="1" w:styleId="14">
    <w:name w:val="Название объекта1"/>
    <w:basedOn w:val="a0"/>
    <w:next w:val="a0"/>
    <w:rPr>
      <w:rFonts w:ascii="Arial" w:hAnsi="Arial" w:cs="Arial"/>
      <w:b/>
      <w:sz w:val="24"/>
    </w:rPr>
  </w:style>
  <w:style w:type="paragraph" w:customStyle="1" w:styleId="15">
    <w:name w:val="Схема документа1"/>
    <w:basedOn w:val="a0"/>
    <w:pPr>
      <w:shd w:val="clear" w:color="auto" w:fill="000080"/>
    </w:pPr>
    <w:rPr>
      <w:rFonts w:ascii="Tahoma" w:hAnsi="Tahoma" w:cs="Tahoma"/>
    </w:rPr>
  </w:style>
  <w:style w:type="paragraph" w:styleId="ad">
    <w:name w:val="Body Text Indent"/>
    <w:basedOn w:val="a0"/>
    <w:pPr>
      <w:ind w:left="720" w:firstLine="0"/>
    </w:pPr>
  </w:style>
  <w:style w:type="paragraph" w:styleId="ae">
    <w:name w:val="header"/>
    <w:basedOn w:val="a0"/>
    <w:pPr>
      <w:tabs>
        <w:tab w:val="center" w:pos="4153"/>
        <w:tab w:val="right" w:pos="8306"/>
      </w:tabs>
    </w:pPr>
  </w:style>
  <w:style w:type="paragraph" w:styleId="af">
    <w:name w:val="footer"/>
    <w:basedOn w:val="a0"/>
    <w:pPr>
      <w:tabs>
        <w:tab w:val="center" w:pos="4153"/>
        <w:tab w:val="right" w:pos="8306"/>
      </w:tabs>
    </w:pPr>
  </w:style>
  <w:style w:type="paragraph" w:customStyle="1" w:styleId="210">
    <w:name w:val="Основной текст 21"/>
    <w:basedOn w:val="a0"/>
    <w:pPr>
      <w:jc w:val="center"/>
    </w:pPr>
    <w:rPr>
      <w:b/>
      <w:sz w:val="28"/>
    </w:rPr>
  </w:style>
  <w:style w:type="paragraph" w:customStyle="1" w:styleId="310">
    <w:name w:val="Основной текст 31"/>
    <w:basedOn w:val="a0"/>
    <w:pPr>
      <w:tabs>
        <w:tab w:val="left" w:pos="4501"/>
      </w:tabs>
    </w:pPr>
    <w:rPr>
      <w:sz w:val="28"/>
    </w:rPr>
  </w:style>
  <w:style w:type="paragraph" w:styleId="af0">
    <w:name w:val="Balloon Text"/>
    <w:basedOn w:val="a0"/>
    <w:rPr>
      <w:rFonts w:ascii="Tahoma" w:hAnsi="Tahoma" w:cs="Tahoma"/>
      <w:sz w:val="16"/>
      <w:szCs w:val="16"/>
    </w:rPr>
  </w:style>
  <w:style w:type="paragraph" w:styleId="af1">
    <w:name w:val="Normal (Web)"/>
    <w:basedOn w:val="a0"/>
    <w:pPr>
      <w:spacing w:before="100" w:after="100"/>
      <w:ind w:left="0" w:firstLine="20"/>
    </w:pPr>
    <w:rPr>
      <w:rFonts w:ascii="Arial" w:hAnsi="Arial" w:cs="Arial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FR1">
    <w:name w:val="FR1"/>
    <w:pPr>
      <w:widowControl w:val="0"/>
      <w:spacing w:line="1" w:lineRule="atLeast"/>
      <w:ind w:leftChars="-1" w:left="200" w:hangingChars="1" w:hanging="1"/>
      <w:jc w:val="center"/>
      <w:textDirection w:val="btLr"/>
      <w:textAlignment w:val="top"/>
      <w:outlineLvl w:val="0"/>
    </w:pPr>
    <w:rPr>
      <w:rFonts w:ascii="Arial Narrow" w:hAnsi="Arial Narrow" w:cs="Arial Narrow"/>
      <w:b/>
      <w:position w:val="-1"/>
      <w:sz w:val="72"/>
      <w:lang w:eastAsia="zh-CN"/>
    </w:rPr>
  </w:style>
  <w:style w:type="paragraph" w:customStyle="1" w:styleId="FR2">
    <w:name w:val="FR2"/>
    <w:pPr>
      <w:widowControl w:val="0"/>
      <w:spacing w:line="1" w:lineRule="atLeast"/>
      <w:ind w:leftChars="-1" w:left="200" w:hangingChars="1" w:hanging="1"/>
      <w:jc w:val="center"/>
      <w:textDirection w:val="btLr"/>
      <w:textAlignment w:val="top"/>
      <w:outlineLvl w:val="0"/>
    </w:pPr>
    <w:rPr>
      <w:rFonts w:ascii="Arial" w:hAnsi="Arial" w:cs="Arial"/>
      <w:position w:val="-1"/>
      <w:sz w:val="40"/>
      <w:lang w:eastAsia="zh-CN"/>
    </w:rPr>
  </w:style>
  <w:style w:type="paragraph" w:customStyle="1" w:styleId="FR3">
    <w:name w:val="FR3"/>
    <w:pPr>
      <w:widowControl w:val="0"/>
      <w:spacing w:line="1" w:lineRule="atLeast"/>
      <w:ind w:leftChars="-1" w:left="4680" w:hangingChars="1" w:hanging="1"/>
      <w:jc w:val="center"/>
      <w:textDirection w:val="btLr"/>
      <w:textAlignment w:val="top"/>
      <w:outlineLvl w:val="0"/>
    </w:pPr>
    <w:rPr>
      <w:rFonts w:ascii="Arial" w:hAnsi="Arial" w:cs="Arial"/>
      <w:i/>
      <w:position w:val="-1"/>
      <w:sz w:val="36"/>
      <w:lang w:eastAsia="zh-CN"/>
    </w:rPr>
  </w:style>
  <w:style w:type="paragraph" w:customStyle="1" w:styleId="af2">
    <w:name w:val="Содержимое таблицы"/>
    <w:basedOn w:val="a0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a"/>
  </w:style>
  <w:style w:type="paragraph" w:customStyle="1" w:styleId="af5">
    <w:name w:val="_Основной текст"/>
    <w:pPr>
      <w:tabs>
        <w:tab w:val="left" w:pos="737"/>
      </w:tabs>
      <w:spacing w:line="21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SvetlanaC" w:eastAsia="SimSun" w:hAnsi="SvetlanaC" w:cs="Mangal"/>
      <w:position w:val="-1"/>
      <w:sz w:val="19"/>
      <w:szCs w:val="24"/>
      <w:lang w:eastAsia="zh-CN" w:bidi="hi-IN"/>
    </w:rPr>
  </w:style>
  <w:style w:type="paragraph" w:customStyle="1" w:styleId="af6">
    <w:name w:val="Заголовок списка"/>
    <w:basedOn w:val="a0"/>
    <w:next w:val="af7"/>
    <w:pPr>
      <w:ind w:left="0" w:firstLine="0"/>
    </w:pPr>
  </w:style>
  <w:style w:type="paragraph" w:customStyle="1" w:styleId="af7">
    <w:name w:val="Содержимое списка"/>
    <w:basedOn w:val="a0"/>
    <w:pPr>
      <w:ind w:left="567" w:firstLine="0"/>
    </w:pPr>
  </w:style>
  <w:style w:type="paragraph" w:customStyle="1" w:styleId="af8">
    <w:name w:val="Горизонтальная линия"/>
    <w:basedOn w:val="a0"/>
    <w:next w:val="aa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16">
    <w:name w:val="Цитата1"/>
    <w:basedOn w:val="a0"/>
    <w:pPr>
      <w:spacing w:after="283"/>
      <w:ind w:left="567" w:right="567" w:firstLine="0"/>
    </w:pPr>
  </w:style>
  <w:style w:type="paragraph" w:customStyle="1" w:styleId="Standard">
    <w:name w:val="Standard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Arial" w:cs="Tahoma"/>
      <w:color w:val="000000"/>
      <w:position w:val="-1"/>
      <w:sz w:val="24"/>
      <w:szCs w:val="24"/>
      <w:lang w:val="en-US" w:eastAsia="zh-CN"/>
    </w:rPr>
  </w:style>
  <w:style w:type="paragraph" w:customStyle="1" w:styleId="cat1">
    <w:name w:val="cat1"/>
    <w:basedOn w:val="a0"/>
    <w:pPr>
      <w:suppressAutoHyphens/>
      <w:spacing w:before="280" w:after="280" w:line="240" w:lineRule="auto"/>
    </w:pPr>
    <w:rPr>
      <w:sz w:val="24"/>
      <w:szCs w:val="24"/>
    </w:rPr>
  </w:style>
  <w:style w:type="paragraph" w:customStyle="1" w:styleId="ConsPlusNormal">
    <w:name w:val="ConsPlusNormal"/>
    <w:pPr>
      <w:widowControl w:val="0"/>
      <w:spacing w:line="100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position w:val="-1"/>
      <w:sz w:val="22"/>
      <w:lang w:eastAsia="zh-CN"/>
    </w:rPr>
  </w:style>
  <w:style w:type="paragraph" w:styleId="af9">
    <w:name w:val="List Paragraph"/>
    <w:basedOn w:val="a0"/>
    <w:pPr>
      <w:ind w:left="720" w:firstLine="0"/>
    </w:pPr>
  </w:style>
  <w:style w:type="paragraph" w:styleId="af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afe">
    <w:name w:val="Hyperlink"/>
    <w:basedOn w:val="a1"/>
    <w:uiPriority w:val="99"/>
    <w:unhideWhenUsed/>
    <w:rsid w:val="005C5423"/>
    <w:rPr>
      <w:color w:val="0000FF" w:themeColor="hyperlink"/>
      <w:u w:val="single"/>
    </w:rPr>
  </w:style>
  <w:style w:type="character" w:styleId="aff">
    <w:name w:val="FollowedHyperlink"/>
    <w:basedOn w:val="a1"/>
    <w:uiPriority w:val="99"/>
    <w:semiHidden/>
    <w:unhideWhenUsed/>
    <w:rsid w:val="00051BD9"/>
    <w:rPr>
      <w:color w:val="800080" w:themeColor="followedHyperlink"/>
      <w:u w:val="single"/>
    </w:rPr>
  </w:style>
  <w:style w:type="table" w:styleId="aff0">
    <w:name w:val="Table Grid"/>
    <w:basedOn w:val="a2"/>
    <w:uiPriority w:val="39"/>
    <w:rsid w:val="009D0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Unresolved Mention"/>
    <w:basedOn w:val="a1"/>
    <w:uiPriority w:val="99"/>
    <w:semiHidden/>
    <w:unhideWhenUsed/>
    <w:rsid w:val="00F91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aduk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viaduk@ah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viaduk.ru/travel/tur-v-dagestan-na-3-dny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Cs3sknzV+5o0DLqvmzJTU9F6tw==">CgMxLjA4AHIhMWp6b1c1TldIMElSRGVPTHpTTi1PQ1lHOEVQYjA1SHFI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</dc:creator>
  <cp:lastModifiedBy>Юля</cp:lastModifiedBy>
  <cp:revision>22</cp:revision>
  <cp:lastPrinted>2025-02-17T10:22:00Z</cp:lastPrinted>
  <dcterms:created xsi:type="dcterms:W3CDTF">2024-12-06T09:56:00Z</dcterms:created>
  <dcterms:modified xsi:type="dcterms:W3CDTF">2026-09-11T13:03:00Z</dcterms:modified>
</cp:coreProperties>
</file>