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ED5C94" w:rsidRPr="00ED5C94" w14:paraId="7FD0DFE5" w14:textId="77777777">
        <w:tc>
          <w:tcPr>
            <w:tcW w:w="1566" w:type="dxa"/>
            <w:hideMark/>
          </w:tcPr>
          <w:p w14:paraId="39214443" w14:textId="77777777" w:rsidR="00ED5C94" w:rsidRPr="00ED5C94" w:rsidRDefault="00ED5C94" w:rsidP="00ED5C94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ED5C94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4C44A092" w14:textId="77777777" w:rsidR="00ED5C94" w:rsidRPr="00ED5C94" w:rsidRDefault="00ED5C94" w:rsidP="00ED5C94">
            <w:pPr>
              <w:keepNext/>
              <w:numPr>
                <w:ilvl w:val="1"/>
                <w:numId w:val="3"/>
              </w:numPr>
              <w:suppressAutoHyphens/>
              <w:snapToGrid w:val="0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ED5C94" w:rsidRPr="00ED5C94" w14:paraId="50B02773" w14:textId="77777777">
        <w:tc>
          <w:tcPr>
            <w:tcW w:w="1566" w:type="dxa"/>
            <w:hideMark/>
          </w:tcPr>
          <w:p w14:paraId="0B2A52C0" w14:textId="77777777" w:rsidR="00ED5C94" w:rsidRPr="00ED5C94" w:rsidRDefault="00ED5C94" w:rsidP="00ED5C94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ED5C94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33C22589" wp14:editId="3A26C4F9">
                  <wp:extent cx="825500" cy="45720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71B53B48" w14:textId="77777777" w:rsidR="00ED5C94" w:rsidRPr="00ED5C94" w:rsidRDefault="00ED5C94" w:rsidP="00ED5C94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ED5C94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ED5C94" w:rsidRPr="00ED5C94" w14:paraId="190359F0" w14:textId="77777777">
        <w:tc>
          <w:tcPr>
            <w:tcW w:w="1566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0E64F01" w14:textId="77777777" w:rsidR="00ED5C94" w:rsidRPr="00ED5C94" w:rsidRDefault="00ED5C94" w:rsidP="00ED5C94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ED5C94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E71A63D" w14:textId="77777777" w:rsidR="00ED5C94" w:rsidRPr="00ED5C94" w:rsidRDefault="00ED5C94" w:rsidP="00ED5C94">
            <w:pPr>
              <w:keepNext/>
              <w:numPr>
                <w:ilvl w:val="1"/>
                <w:numId w:val="3"/>
              </w:numPr>
              <w:suppressAutoHyphens/>
              <w:snapToGrid w:val="0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ED5C94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ED5C94" w:rsidRPr="00ED5C94" w14:paraId="5E566734" w14:textId="77777777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309E15B2" w14:textId="77777777" w:rsidR="00ED5C94" w:rsidRPr="00ED5C94" w:rsidRDefault="00ED5C94" w:rsidP="00ED5C94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ED5C94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3BB30869" w14:textId="77777777" w:rsidR="00ED5C94" w:rsidRPr="00ED5C94" w:rsidRDefault="00ED5C94" w:rsidP="00ED5C94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ED5C94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ED5C94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7" w:history="1">
              <w:r w:rsidRPr="00ED5C94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ED5C94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8" w:history="1">
              <w:r w:rsidRPr="00ED5C94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481538E4" w14:textId="75980EF5" w:rsidR="00ED5C94" w:rsidRPr="007B0EEE" w:rsidRDefault="007B0EEE">
      <w:pPr>
        <w:pBdr>
          <w:top w:val="nil"/>
          <w:left w:val="nil"/>
          <w:bottom w:val="nil"/>
          <w:right w:val="nil"/>
          <w:between w:val="nil"/>
        </w:pBdr>
        <w:rPr>
          <w:bCs/>
          <w:i/>
          <w:iCs/>
          <w:color w:val="000000"/>
          <w:sz w:val="16"/>
          <w:szCs w:val="16"/>
          <w:lang w:val="en-US"/>
        </w:rPr>
      </w:pPr>
      <w:hyperlink r:id="rId9" w:history="1">
        <w:r w:rsidRPr="007B0EEE">
          <w:rPr>
            <w:rStyle w:val="af3"/>
            <w:bCs/>
            <w:i/>
            <w:iCs/>
            <w:sz w:val="16"/>
            <w:szCs w:val="16"/>
            <w:lang w:val="en-US"/>
          </w:rPr>
          <w:t>https://www.viaduk.ru/travel/tur-na-olkhon/</w:t>
        </w:r>
      </w:hyperlink>
      <w:r w:rsidRPr="007B0EEE">
        <w:rPr>
          <w:bCs/>
          <w:i/>
          <w:iCs/>
          <w:color w:val="000000"/>
          <w:sz w:val="16"/>
          <w:szCs w:val="16"/>
          <w:lang w:val="en-US"/>
        </w:rPr>
        <w:t xml:space="preserve"> </w:t>
      </w:r>
    </w:p>
    <w:p w14:paraId="770F1007" w14:textId="07BF11A9" w:rsidR="00291D06" w:rsidRPr="00ED5C94" w:rsidRDefault="0076149D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sz w:val="16"/>
          <w:szCs w:val="16"/>
        </w:rPr>
      </w:pPr>
      <w:r w:rsidRPr="00ED5C94">
        <w:rPr>
          <w:bCs/>
          <w:color w:val="000000"/>
          <w:sz w:val="16"/>
          <w:szCs w:val="16"/>
        </w:rPr>
        <w:t>РЕГУЛЯРНЫЙ ТУР на Байкал</w:t>
      </w:r>
    </w:p>
    <w:p w14:paraId="377FE49F" w14:textId="40726714" w:rsidR="00E623A5" w:rsidRDefault="00E623A5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14:paraId="5F6E1C03" w14:textId="77777777" w:rsidR="00B6703A" w:rsidRDefault="00B6703A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14:paraId="17E6E37E" w14:textId="1A9B6DFC" w:rsidR="00291D06" w:rsidRPr="00C440DE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32"/>
          <w:szCs w:val="32"/>
        </w:rPr>
      </w:pP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Тур на </w:t>
      </w:r>
      <w:r w:rsidR="0033749A">
        <w:rPr>
          <w:rFonts w:ascii="Arial" w:eastAsia="Arial" w:hAnsi="Arial" w:cs="Arial"/>
          <w:bCs/>
          <w:color w:val="000000"/>
          <w:sz w:val="24"/>
          <w:szCs w:val="24"/>
        </w:rPr>
        <w:t>4</w:t>
      </w: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 w:rsidR="0033749A">
        <w:rPr>
          <w:rFonts w:ascii="Arial" w:eastAsia="Arial" w:hAnsi="Arial" w:cs="Arial"/>
          <w:bCs/>
          <w:color w:val="000000"/>
          <w:sz w:val="24"/>
          <w:szCs w:val="24"/>
        </w:rPr>
        <w:t>я</w:t>
      </w:r>
    </w:p>
    <w:p w14:paraId="74130267" w14:textId="4808C632" w:rsidR="0033749A" w:rsidRDefault="0033749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О</w:t>
      </w:r>
      <w:r w:rsidRPr="0033749A">
        <w:rPr>
          <w:rFonts w:ascii="Arial" w:eastAsia="Arial" w:hAnsi="Arial" w:cs="Arial"/>
          <w:b/>
          <w:color w:val="000000"/>
          <w:sz w:val="32"/>
          <w:szCs w:val="32"/>
        </w:rPr>
        <w:t>стров Ольхон</w:t>
      </w:r>
      <w:r w:rsidR="00ED5C94">
        <w:rPr>
          <w:rFonts w:ascii="Arial" w:eastAsia="Arial" w:hAnsi="Arial" w:cs="Arial"/>
          <w:b/>
          <w:color w:val="000000"/>
          <w:sz w:val="32"/>
          <w:szCs w:val="32"/>
        </w:rPr>
        <w:t xml:space="preserve"> – мыс Хобой</w:t>
      </w:r>
      <w:r w:rsidRPr="0033749A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BD3EE3" w:rsidRPr="00BD3EE3">
        <w:rPr>
          <w:rFonts w:ascii="Arial" w:eastAsia="Arial" w:hAnsi="Arial" w:cs="Arial"/>
          <w:b/>
          <w:color w:val="000000"/>
          <w:sz w:val="32"/>
          <w:szCs w:val="32"/>
        </w:rPr>
        <w:t>Лето 2027</w:t>
      </w:r>
    </w:p>
    <w:p w14:paraId="3D55FBDF" w14:textId="551759ED" w:rsidR="00291D06" w:rsidRDefault="0033749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4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>
        <w:rPr>
          <w:rFonts w:ascii="Arial" w:eastAsia="Arial" w:hAnsi="Arial" w:cs="Arial"/>
          <w:bCs/>
          <w:color w:val="000000"/>
          <w:sz w:val="24"/>
          <w:szCs w:val="24"/>
        </w:rPr>
        <w:t>я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–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3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ночи </w:t>
      </w:r>
    </w:p>
    <w:p w14:paraId="6EF8AA8F" w14:textId="77777777" w:rsidR="00B6703A" w:rsidRDefault="00B6703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14:paraId="3DD7670B" w14:textId="6B0D0EAB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br/>
      </w:r>
    </w:p>
    <w:p w14:paraId="61F34C2F" w14:textId="1A314694" w:rsidR="00ED5C94" w:rsidRPr="00ED5C94" w:rsidRDefault="00027369" w:rsidP="00ED5C9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/>
          <w:color w:val="000000"/>
        </w:rPr>
        <w:t>ЗАЕЗДЫ 202</w:t>
      </w:r>
      <w:r w:rsidR="00ED5C94">
        <w:rPr>
          <w:rFonts w:ascii="Arial" w:eastAsia="Arial" w:hAnsi="Arial" w:cs="Arial"/>
          <w:b/>
          <w:color w:val="000000"/>
        </w:rPr>
        <w:t>7</w:t>
      </w:r>
      <w:r>
        <w:rPr>
          <w:rFonts w:ascii="Arial" w:eastAsia="Arial" w:hAnsi="Arial" w:cs="Arial"/>
          <w:b/>
          <w:color w:val="000000"/>
        </w:rPr>
        <w:t>:</w:t>
      </w:r>
      <w:r w:rsidR="0033749A">
        <w:rPr>
          <w:rFonts w:ascii="Arial" w:eastAsia="Arial" w:hAnsi="Arial" w:cs="Arial"/>
          <w:b/>
          <w:color w:val="000000"/>
        </w:rPr>
        <w:br/>
      </w:r>
      <w:r w:rsidR="00ED5C94" w:rsidRPr="00ED5C94">
        <w:rPr>
          <w:rFonts w:ascii="Arial" w:eastAsia="Arial" w:hAnsi="Arial" w:cs="Arial"/>
          <w:bCs/>
          <w:color w:val="000000"/>
          <w:u w:val="single"/>
        </w:rPr>
        <w:t>Июнь</w:t>
      </w:r>
      <w:r w:rsidR="00ED5C94">
        <w:rPr>
          <w:rFonts w:ascii="Arial" w:eastAsia="Arial" w:hAnsi="Arial" w:cs="Arial"/>
          <w:bCs/>
          <w:color w:val="000000"/>
        </w:rPr>
        <w:t>:</w:t>
      </w:r>
      <w:r w:rsidR="00ED5C94" w:rsidRPr="00ED5C94">
        <w:rPr>
          <w:rFonts w:ascii="Arial" w:eastAsia="Arial" w:hAnsi="Arial" w:cs="Arial"/>
          <w:bCs/>
          <w:color w:val="000000"/>
        </w:rPr>
        <w:t xml:space="preserve"> </w:t>
      </w:r>
      <w:r w:rsidR="00ED5C94">
        <w:rPr>
          <w:rFonts w:ascii="Arial" w:eastAsia="Arial" w:hAnsi="Arial" w:cs="Arial"/>
          <w:bCs/>
          <w:color w:val="000000"/>
        </w:rPr>
        <w:t>05-08</w:t>
      </w:r>
      <w:r w:rsidR="00ED5C94" w:rsidRPr="00ED5C94">
        <w:rPr>
          <w:rFonts w:ascii="Arial" w:eastAsia="Arial" w:hAnsi="Arial" w:cs="Arial"/>
          <w:bCs/>
          <w:color w:val="000000"/>
        </w:rPr>
        <w:t xml:space="preserve">, </w:t>
      </w:r>
      <w:r w:rsidR="00ED5C94">
        <w:rPr>
          <w:rFonts w:ascii="Arial" w:eastAsia="Arial" w:hAnsi="Arial" w:cs="Arial"/>
          <w:bCs/>
          <w:color w:val="000000"/>
        </w:rPr>
        <w:t>12-15</w:t>
      </w:r>
      <w:r w:rsidR="00ED5C94" w:rsidRPr="00ED5C94">
        <w:rPr>
          <w:rFonts w:ascii="Arial" w:eastAsia="Arial" w:hAnsi="Arial" w:cs="Arial"/>
          <w:bCs/>
          <w:color w:val="000000"/>
        </w:rPr>
        <w:t>, 19-2</w:t>
      </w:r>
      <w:r w:rsidR="00ED5C94">
        <w:rPr>
          <w:rFonts w:ascii="Arial" w:eastAsia="Arial" w:hAnsi="Arial" w:cs="Arial"/>
          <w:bCs/>
          <w:color w:val="000000"/>
        </w:rPr>
        <w:t>2</w:t>
      </w:r>
      <w:r w:rsidR="00ED5C94" w:rsidRPr="00ED5C94">
        <w:rPr>
          <w:rFonts w:ascii="Arial" w:eastAsia="Arial" w:hAnsi="Arial" w:cs="Arial"/>
          <w:bCs/>
          <w:color w:val="000000"/>
        </w:rPr>
        <w:t>, 26-29</w:t>
      </w:r>
      <w:r w:rsidR="00ED5C94">
        <w:rPr>
          <w:rFonts w:ascii="Arial" w:eastAsia="Arial" w:hAnsi="Arial" w:cs="Arial"/>
          <w:bCs/>
          <w:color w:val="000000"/>
        </w:rPr>
        <w:t>,</w:t>
      </w:r>
    </w:p>
    <w:p w14:paraId="4DBE87A8" w14:textId="1C7BF464" w:rsidR="00ED5C94" w:rsidRPr="00ED5C94" w:rsidRDefault="00ED5C94" w:rsidP="00ED5C9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ED5C94">
        <w:rPr>
          <w:rFonts w:ascii="Arial" w:eastAsia="Arial" w:hAnsi="Arial" w:cs="Arial"/>
          <w:bCs/>
          <w:color w:val="000000"/>
          <w:u w:val="single"/>
        </w:rPr>
        <w:t>Июль</w:t>
      </w:r>
      <w:r>
        <w:rPr>
          <w:rFonts w:ascii="Arial" w:eastAsia="Arial" w:hAnsi="Arial" w:cs="Arial"/>
          <w:bCs/>
          <w:color w:val="000000"/>
        </w:rPr>
        <w:t>:</w:t>
      </w:r>
      <w:r w:rsidRPr="00ED5C94">
        <w:rPr>
          <w:rFonts w:ascii="Arial" w:eastAsia="Arial" w:hAnsi="Arial" w:cs="Arial"/>
          <w:bCs/>
          <w:color w:val="000000"/>
        </w:rPr>
        <w:t xml:space="preserve"> 03-06, </w:t>
      </w:r>
      <w:r>
        <w:rPr>
          <w:rFonts w:ascii="Arial" w:eastAsia="Arial" w:hAnsi="Arial" w:cs="Arial"/>
          <w:bCs/>
          <w:color w:val="000000"/>
        </w:rPr>
        <w:t>10-13</w:t>
      </w:r>
      <w:r w:rsidRPr="00ED5C94">
        <w:rPr>
          <w:rFonts w:ascii="Arial" w:eastAsia="Arial" w:hAnsi="Arial" w:cs="Arial"/>
          <w:bCs/>
          <w:color w:val="000000"/>
        </w:rPr>
        <w:t>, 17-2</w:t>
      </w:r>
      <w:r>
        <w:rPr>
          <w:rFonts w:ascii="Arial" w:eastAsia="Arial" w:hAnsi="Arial" w:cs="Arial"/>
          <w:bCs/>
          <w:color w:val="000000"/>
        </w:rPr>
        <w:t>0</w:t>
      </w:r>
      <w:r w:rsidRPr="00ED5C94">
        <w:rPr>
          <w:rFonts w:ascii="Arial" w:eastAsia="Arial" w:hAnsi="Arial" w:cs="Arial"/>
          <w:bCs/>
          <w:color w:val="000000"/>
        </w:rPr>
        <w:t>, 24-27</w:t>
      </w:r>
      <w:r>
        <w:rPr>
          <w:rFonts w:ascii="Arial" w:eastAsia="Arial" w:hAnsi="Arial" w:cs="Arial"/>
          <w:bCs/>
          <w:color w:val="000000"/>
        </w:rPr>
        <w:t>,</w:t>
      </w:r>
      <w:r w:rsidRPr="00ED5C94">
        <w:rPr>
          <w:rFonts w:ascii="Arial" w:eastAsia="Arial" w:hAnsi="Arial" w:cs="Arial"/>
          <w:bCs/>
          <w:color w:val="000000"/>
        </w:rPr>
        <w:t xml:space="preserve"> </w:t>
      </w:r>
    </w:p>
    <w:p w14:paraId="2167170B" w14:textId="03630584" w:rsidR="00ED5C94" w:rsidRPr="00ED5C94" w:rsidRDefault="00ED5C94" w:rsidP="00ED5C9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ED5C94">
        <w:rPr>
          <w:rFonts w:ascii="Arial" w:eastAsia="Arial" w:hAnsi="Arial" w:cs="Arial"/>
          <w:bCs/>
          <w:color w:val="000000"/>
          <w:u w:val="single"/>
        </w:rPr>
        <w:t>Август</w:t>
      </w:r>
      <w:r>
        <w:rPr>
          <w:rFonts w:ascii="Arial" w:eastAsia="Arial" w:hAnsi="Arial" w:cs="Arial"/>
          <w:bCs/>
          <w:color w:val="000000"/>
        </w:rPr>
        <w:t>:</w:t>
      </w:r>
      <w:r w:rsidRPr="00ED5C94">
        <w:rPr>
          <w:rFonts w:ascii="Arial" w:eastAsia="Arial" w:hAnsi="Arial" w:cs="Arial"/>
          <w:bCs/>
          <w:color w:val="000000"/>
        </w:rPr>
        <w:t xml:space="preserve"> 31.07-03.08, 07-10, </w:t>
      </w:r>
      <w:r>
        <w:rPr>
          <w:rFonts w:ascii="Arial" w:eastAsia="Arial" w:hAnsi="Arial" w:cs="Arial"/>
          <w:bCs/>
          <w:color w:val="000000"/>
        </w:rPr>
        <w:t>14-17</w:t>
      </w:r>
      <w:r w:rsidRPr="00ED5C94">
        <w:rPr>
          <w:rFonts w:ascii="Arial" w:eastAsia="Arial" w:hAnsi="Arial" w:cs="Arial"/>
          <w:bCs/>
          <w:color w:val="000000"/>
        </w:rPr>
        <w:t xml:space="preserve">, </w:t>
      </w:r>
      <w:r>
        <w:rPr>
          <w:rFonts w:ascii="Arial" w:eastAsia="Arial" w:hAnsi="Arial" w:cs="Arial"/>
          <w:bCs/>
          <w:color w:val="000000"/>
        </w:rPr>
        <w:t>21-24</w:t>
      </w:r>
      <w:r w:rsidRPr="00ED5C94">
        <w:rPr>
          <w:rFonts w:ascii="Arial" w:eastAsia="Arial" w:hAnsi="Arial" w:cs="Arial"/>
          <w:bCs/>
          <w:color w:val="000000"/>
        </w:rPr>
        <w:t>, 28</w:t>
      </w:r>
      <w:r>
        <w:rPr>
          <w:rFonts w:ascii="Arial" w:eastAsia="Arial" w:hAnsi="Arial" w:cs="Arial"/>
          <w:bCs/>
          <w:color w:val="000000"/>
        </w:rPr>
        <w:t>-31,</w:t>
      </w:r>
      <w:r w:rsidRPr="00ED5C94">
        <w:rPr>
          <w:rFonts w:ascii="Arial" w:eastAsia="Arial" w:hAnsi="Arial" w:cs="Arial"/>
          <w:bCs/>
          <w:color w:val="000000"/>
        </w:rPr>
        <w:t xml:space="preserve"> </w:t>
      </w:r>
    </w:p>
    <w:p w14:paraId="53600D13" w14:textId="093702C2" w:rsidR="006A3DA0" w:rsidRPr="006A3DA0" w:rsidRDefault="00ED5C94" w:rsidP="006A3DA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ED5C94">
        <w:rPr>
          <w:rFonts w:ascii="Arial" w:eastAsia="Arial" w:hAnsi="Arial" w:cs="Arial"/>
          <w:bCs/>
          <w:color w:val="000000"/>
          <w:u w:val="single"/>
        </w:rPr>
        <w:t>Сентябрь</w:t>
      </w:r>
      <w:r>
        <w:rPr>
          <w:rFonts w:ascii="Arial" w:eastAsia="Arial" w:hAnsi="Arial" w:cs="Arial"/>
          <w:bCs/>
          <w:color w:val="000000"/>
        </w:rPr>
        <w:t>:</w:t>
      </w:r>
      <w:r w:rsidRPr="00ED5C94">
        <w:rPr>
          <w:rFonts w:ascii="Arial" w:eastAsia="Arial" w:hAnsi="Arial" w:cs="Arial"/>
          <w:bCs/>
          <w:color w:val="000000"/>
        </w:rPr>
        <w:t xml:space="preserve"> </w:t>
      </w:r>
      <w:r>
        <w:rPr>
          <w:rFonts w:ascii="Arial" w:eastAsia="Arial" w:hAnsi="Arial" w:cs="Arial"/>
          <w:bCs/>
          <w:color w:val="000000"/>
        </w:rPr>
        <w:t>04-07</w:t>
      </w:r>
      <w:r w:rsidRPr="00ED5C94">
        <w:rPr>
          <w:rFonts w:ascii="Arial" w:eastAsia="Arial" w:hAnsi="Arial" w:cs="Arial"/>
          <w:bCs/>
          <w:color w:val="000000"/>
        </w:rPr>
        <w:t>, 11</w:t>
      </w:r>
      <w:r>
        <w:rPr>
          <w:rFonts w:ascii="Arial" w:eastAsia="Arial" w:hAnsi="Arial" w:cs="Arial"/>
          <w:bCs/>
          <w:color w:val="000000"/>
        </w:rPr>
        <w:t>-14.</w:t>
      </w:r>
      <w:r w:rsidR="006A3DA0">
        <w:rPr>
          <w:rFonts w:ascii="Arial" w:eastAsia="Arial" w:hAnsi="Arial" w:cs="Arial"/>
          <w:bCs/>
          <w:color w:val="000000"/>
        </w:rPr>
        <w:br/>
      </w:r>
      <w:r w:rsidR="006A3DA0">
        <w:rPr>
          <w:rFonts w:ascii="Arial" w:eastAsia="Arial" w:hAnsi="Arial" w:cs="Arial"/>
          <w:bCs/>
          <w:color w:val="000000"/>
        </w:rPr>
        <w:br/>
      </w:r>
      <w:r w:rsidR="006A3DA0" w:rsidRPr="006A3DA0">
        <w:rPr>
          <w:rFonts w:ascii="Arial" w:eastAsia="Arial" w:hAnsi="Arial" w:cs="Arial"/>
          <w:b/>
          <w:color w:val="000000"/>
        </w:rPr>
        <w:t>ПРАЗДНИЧНЫЕ ЗАЕЗДЫ 2027:</w:t>
      </w:r>
    </w:p>
    <w:p w14:paraId="7C1F8D48" w14:textId="26E277BB" w:rsidR="00ED5C94" w:rsidRDefault="006A3DA0" w:rsidP="006A3DA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6A3DA0">
        <w:rPr>
          <w:rFonts w:ascii="Arial" w:eastAsia="Arial" w:hAnsi="Arial" w:cs="Arial"/>
          <w:bCs/>
          <w:color w:val="000000"/>
        </w:rPr>
        <w:t>Июнь: 12-15.</w:t>
      </w:r>
    </w:p>
    <w:p w14:paraId="090A7EFC" w14:textId="77777777" w:rsidR="00B6703A" w:rsidRDefault="00B6703A" w:rsidP="005A04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</w:p>
    <w:p w14:paraId="04814728" w14:textId="77777777" w:rsidR="006A3DA0" w:rsidRDefault="006A3DA0" w:rsidP="005A04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</w:p>
    <w:p w14:paraId="3D2202F2" w14:textId="36919F06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0B8E8199" w14:textId="47E48538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ПРИМЕРНАЯ ПРОГРАММА:</w:t>
      </w:r>
    </w:p>
    <w:p w14:paraId="5C57FCFF" w14:textId="77777777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56AAFD74" w14:textId="77777777" w:rsidR="0033749A" w:rsidRDefault="0076149D" w:rsidP="002359A6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</w:t>
      </w:r>
      <w:r w:rsidRPr="003F044F">
        <w:rPr>
          <w:rFonts w:ascii="Arial" w:eastAsia="Arial" w:hAnsi="Arial" w:cs="Arial"/>
          <w:color w:val="000000"/>
          <w:sz w:val="22"/>
          <w:szCs w:val="22"/>
          <w:u w:val="single"/>
        </w:rPr>
        <w:t>:</w:t>
      </w:r>
      <w:r w:rsidR="004C7353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="002359A6">
        <w:rPr>
          <w:rFonts w:ascii="Arial" w:eastAsia="Arial" w:hAnsi="Arial" w:cs="Arial"/>
          <w:b/>
          <w:color w:val="000000"/>
        </w:rPr>
        <w:t>П</w:t>
      </w:r>
      <w:r w:rsidR="00E623A5">
        <w:rPr>
          <w:rFonts w:ascii="Arial" w:eastAsia="Arial" w:hAnsi="Arial" w:cs="Arial"/>
          <w:b/>
          <w:color w:val="000000"/>
        </w:rPr>
        <w:t>рибытие в Иркутск.</w:t>
      </w:r>
      <w:r w:rsidR="00E87639">
        <w:rPr>
          <w:rFonts w:ascii="Arial" w:eastAsia="Arial" w:hAnsi="Arial" w:cs="Arial"/>
          <w:b/>
          <w:color w:val="000000"/>
        </w:rPr>
        <w:t xml:space="preserve"> </w:t>
      </w:r>
      <w:r w:rsidR="004C7353">
        <w:rPr>
          <w:rFonts w:ascii="Arial" w:eastAsia="Arial" w:hAnsi="Arial" w:cs="Arial"/>
          <w:b/>
          <w:color w:val="000000"/>
        </w:rPr>
        <w:br/>
      </w:r>
      <w:r w:rsidR="00C440DE">
        <w:rPr>
          <w:rFonts w:ascii="Arial" w:eastAsia="Arial" w:hAnsi="Arial" w:cs="Arial"/>
          <w:b/>
          <w:color w:val="000000"/>
        </w:rPr>
        <w:t>В</w:t>
      </w:r>
      <w:r w:rsidRPr="00E623A5">
        <w:rPr>
          <w:rFonts w:ascii="Arial" w:eastAsia="Arial" w:hAnsi="Arial" w:cs="Arial"/>
          <w:b/>
          <w:color w:val="000000"/>
        </w:rPr>
        <w:t xml:space="preserve">стреча в </w:t>
      </w:r>
      <w:r w:rsidR="00E623A5" w:rsidRPr="00E623A5">
        <w:rPr>
          <w:rFonts w:ascii="Arial" w:eastAsia="Arial" w:hAnsi="Arial" w:cs="Arial"/>
          <w:b/>
          <w:color w:val="000000"/>
        </w:rPr>
        <w:t>а</w:t>
      </w:r>
      <w:r w:rsidRPr="00E623A5">
        <w:rPr>
          <w:rFonts w:ascii="Arial" w:eastAsia="Arial" w:hAnsi="Arial" w:cs="Arial"/>
          <w:b/>
          <w:color w:val="000000"/>
        </w:rPr>
        <w:t xml:space="preserve">эропорту / на </w:t>
      </w:r>
      <w:proofErr w:type="spellStart"/>
      <w:r w:rsidR="004C7353">
        <w:rPr>
          <w:rFonts w:ascii="Arial" w:eastAsia="Arial" w:hAnsi="Arial" w:cs="Arial"/>
          <w:b/>
          <w:color w:val="000000"/>
        </w:rPr>
        <w:t>жд</w:t>
      </w:r>
      <w:proofErr w:type="spellEnd"/>
      <w:r w:rsidR="004C7353">
        <w:rPr>
          <w:rFonts w:ascii="Arial" w:eastAsia="Arial" w:hAnsi="Arial" w:cs="Arial"/>
          <w:b/>
          <w:color w:val="000000"/>
        </w:rPr>
        <w:t>-</w:t>
      </w:r>
      <w:r w:rsidRPr="00E623A5">
        <w:rPr>
          <w:rFonts w:ascii="Arial" w:eastAsia="Arial" w:hAnsi="Arial" w:cs="Arial"/>
          <w:b/>
          <w:color w:val="000000"/>
        </w:rPr>
        <w:t>вокзале.</w:t>
      </w:r>
      <w:r w:rsidR="00C440DE">
        <w:rPr>
          <w:rFonts w:ascii="Arial" w:eastAsia="Arial" w:hAnsi="Arial" w:cs="Arial"/>
          <w:b/>
        </w:rPr>
        <w:t xml:space="preserve"> </w:t>
      </w:r>
    </w:p>
    <w:p w14:paraId="191A5C21" w14:textId="1C7D19C5" w:rsidR="0033749A" w:rsidRDefault="0033749A" w:rsidP="002359A6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Отъезд</w:t>
      </w:r>
      <w:r w:rsidRPr="00E623A5">
        <w:rPr>
          <w:rFonts w:ascii="Arial" w:eastAsia="Arial" w:hAnsi="Arial" w:cs="Arial"/>
          <w:b/>
          <w:bCs/>
          <w:color w:val="000000"/>
        </w:rPr>
        <w:t xml:space="preserve"> на остров Ольхон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b/>
        </w:rPr>
        <w:t xml:space="preserve"> </w:t>
      </w:r>
      <w:r w:rsidRPr="00E623A5">
        <w:rPr>
          <w:rFonts w:ascii="Arial" w:eastAsia="Arial" w:hAnsi="Arial" w:cs="Arial"/>
          <w:bCs/>
          <w:color w:val="000000"/>
        </w:rPr>
        <w:t>Остров Ольхон</w:t>
      </w:r>
      <w:r>
        <w:rPr>
          <w:rFonts w:ascii="Arial" w:eastAsia="Arial" w:hAnsi="Arial" w:cs="Arial"/>
          <w:color w:val="000000"/>
        </w:rPr>
        <w:t xml:space="preserve"> сконцентрировал на своей территории все многообразие природных ландшафтов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байкальских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берегов. Остров вытянут вдоль берега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Байкала на 73 км, а его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ширина достигает 15 км. Ольхон находится на территории национального парка и по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достоинству считается одним из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красивейших мест Байкала.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 xml:space="preserve">Обед с </w:t>
      </w:r>
      <w:r w:rsidRPr="00E623A5">
        <w:rPr>
          <w:rFonts w:ascii="Arial" w:eastAsia="Arial" w:hAnsi="Arial" w:cs="Arial"/>
          <w:b/>
          <w:bCs/>
          <w:color w:val="000000"/>
        </w:rPr>
        <w:t>блюдами бурятской кухни</w:t>
      </w:r>
      <w:r>
        <w:rPr>
          <w:rFonts w:ascii="Arial" w:eastAsia="Arial" w:hAnsi="Arial" w:cs="Arial"/>
          <w:color w:val="000000"/>
        </w:rPr>
        <w:t xml:space="preserve"> — вы узнаете, что такое позы, </w:t>
      </w:r>
      <w:proofErr w:type="spellStart"/>
      <w:r>
        <w:rPr>
          <w:rFonts w:ascii="Arial" w:eastAsia="Arial" w:hAnsi="Arial" w:cs="Arial"/>
          <w:color w:val="000000"/>
        </w:rPr>
        <w:t>хушуры</w:t>
      </w:r>
      <w:proofErr w:type="spellEnd"/>
      <w:r>
        <w:rPr>
          <w:rFonts w:ascii="Arial" w:eastAsia="Arial" w:hAnsi="Arial" w:cs="Arial"/>
          <w:color w:val="000000"/>
        </w:rPr>
        <w:t xml:space="preserve"> и боовы.</w:t>
      </w:r>
      <w:r>
        <w:rPr>
          <w:rFonts w:ascii="Arial" w:eastAsia="Arial" w:hAnsi="Arial" w:cs="Arial"/>
          <w:b/>
        </w:rPr>
        <w:t xml:space="preserve"> </w:t>
      </w:r>
      <w:r w:rsidR="005A04B8">
        <w:rPr>
          <w:rFonts w:ascii="Arial" w:eastAsia="Arial" w:hAnsi="Arial" w:cs="Arial"/>
          <w:b/>
        </w:rPr>
        <w:br/>
        <w:t xml:space="preserve">Переезд в Хужир </w:t>
      </w:r>
      <w:r w:rsidR="005A04B8" w:rsidRPr="005A04B8">
        <w:rPr>
          <w:rFonts w:ascii="Arial" w:eastAsia="Arial" w:hAnsi="Arial" w:cs="Arial"/>
          <w:bCs/>
        </w:rPr>
        <w:t>– столицу острова</w:t>
      </w:r>
      <w:r w:rsidR="005A04B8">
        <w:rPr>
          <w:rFonts w:ascii="Arial" w:eastAsia="Arial" w:hAnsi="Arial" w:cs="Arial"/>
          <w:b/>
        </w:rPr>
        <w:t>.</w:t>
      </w:r>
      <w:r>
        <w:rPr>
          <w:rFonts w:ascii="Arial" w:eastAsia="Arial" w:hAnsi="Arial" w:cs="Arial"/>
          <w:b/>
        </w:rPr>
        <w:br/>
      </w:r>
      <w:r w:rsidR="005A04B8">
        <w:rPr>
          <w:rFonts w:ascii="Arial" w:eastAsia="Arial" w:hAnsi="Arial" w:cs="Arial"/>
          <w:b/>
          <w:bCs/>
          <w:color w:val="000000"/>
        </w:rPr>
        <w:t>Обзорная э</w:t>
      </w:r>
      <w:r w:rsidRPr="0033749A">
        <w:rPr>
          <w:rFonts w:ascii="Arial" w:eastAsia="Arial" w:hAnsi="Arial" w:cs="Arial"/>
          <w:b/>
          <w:bCs/>
          <w:color w:val="000000"/>
        </w:rPr>
        <w:t xml:space="preserve">кскурсия </w:t>
      </w:r>
      <w:r w:rsidR="005A04B8">
        <w:rPr>
          <w:rFonts w:ascii="Arial" w:eastAsia="Arial" w:hAnsi="Arial" w:cs="Arial"/>
          <w:b/>
          <w:bCs/>
          <w:color w:val="000000"/>
        </w:rPr>
        <w:t xml:space="preserve">по Хужиру. </w:t>
      </w:r>
      <w:r w:rsidR="005A04B8">
        <w:rPr>
          <w:rFonts w:ascii="Arial" w:eastAsia="Arial" w:hAnsi="Arial" w:cs="Arial"/>
          <w:color w:val="000000"/>
        </w:rPr>
        <w:t>Вас ждут с</w:t>
      </w:r>
      <w:r w:rsidR="005A04B8" w:rsidRPr="005A04B8">
        <w:rPr>
          <w:rFonts w:ascii="Arial" w:eastAsia="Arial" w:hAnsi="Arial" w:cs="Arial"/>
          <w:color w:val="000000"/>
        </w:rPr>
        <w:t>кала Богатырь, обзорная площадка</w:t>
      </w:r>
      <w:r w:rsidR="005A04B8"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t>скала Шаманка</w:t>
      </w:r>
      <w:r w:rsidR="005A04B8">
        <w:rPr>
          <w:rFonts w:ascii="Arial" w:eastAsia="Arial" w:hAnsi="Arial" w:cs="Arial"/>
          <w:color w:val="000000"/>
        </w:rPr>
        <w:t xml:space="preserve"> – </w:t>
      </w:r>
      <w:r>
        <w:rPr>
          <w:rFonts w:ascii="Arial" w:eastAsia="Arial" w:hAnsi="Arial" w:cs="Arial"/>
          <w:color w:val="000000"/>
        </w:rPr>
        <w:t>это одна из девяти святынь Азии. Побывав на этом месте, вы надолго зарядитесь энергией Байкала.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E87639">
        <w:rPr>
          <w:rFonts w:ascii="Arial" w:hAnsi="Arial" w:cs="Arial"/>
          <w:b/>
          <w:bCs/>
        </w:rPr>
        <w:t>Размещение в отеле.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br/>
      </w:r>
      <w:r w:rsidRPr="00E87639">
        <w:rPr>
          <w:rFonts w:ascii="Arial" w:hAnsi="Arial" w:cs="Arial"/>
          <w:b/>
          <w:bCs/>
        </w:rPr>
        <w:t>Ужин.</w:t>
      </w:r>
      <w:r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br/>
      </w:r>
      <w:r w:rsidR="004C7353">
        <w:rPr>
          <w:rFonts w:ascii="Arial" w:hAnsi="Arial" w:cs="Arial"/>
          <w:b/>
          <w:bCs/>
        </w:rPr>
        <w:br/>
      </w:r>
      <w:r w:rsidR="00B12190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</w:t>
      </w:r>
      <w:r w:rsidR="002359A6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 w:rsidR="002359A6">
        <w:rPr>
          <w:rFonts w:ascii="Arial" w:eastAsia="Arial" w:hAnsi="Arial" w:cs="Arial"/>
          <w:sz w:val="22"/>
          <w:szCs w:val="22"/>
          <w:u w:val="single"/>
        </w:rPr>
        <w:t xml:space="preserve"> </w:t>
      </w:r>
      <w:r w:rsidR="004C7353">
        <w:rPr>
          <w:rFonts w:ascii="Arial" w:eastAsia="Arial" w:hAnsi="Arial" w:cs="Arial"/>
          <w:sz w:val="22"/>
          <w:szCs w:val="22"/>
          <w:u w:val="single"/>
        </w:rPr>
        <w:br/>
      </w:r>
      <w:r w:rsidR="00D32797" w:rsidRPr="003F044F">
        <w:rPr>
          <w:rFonts w:ascii="Arial" w:eastAsia="Arial" w:hAnsi="Arial" w:cs="Arial"/>
          <w:b/>
          <w:color w:val="000000"/>
        </w:rPr>
        <w:t>Завтрак в отеле</w:t>
      </w:r>
      <w:r w:rsidR="00D32797">
        <w:rPr>
          <w:rFonts w:ascii="Arial" w:eastAsia="Arial" w:hAnsi="Arial" w:cs="Arial"/>
          <w:color w:val="000000"/>
        </w:rPr>
        <w:t>.</w:t>
      </w:r>
      <w:r w:rsidR="00D32797">
        <w:rPr>
          <w:rFonts w:ascii="Arial" w:eastAsia="Arial" w:hAnsi="Arial" w:cs="Arial"/>
          <w:b/>
        </w:rPr>
        <w:t xml:space="preserve"> </w:t>
      </w:r>
    </w:p>
    <w:p w14:paraId="78779003" w14:textId="0F9DA473" w:rsidR="0033749A" w:rsidRPr="0033749A" w:rsidRDefault="0033749A" w:rsidP="0033749A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33749A">
        <w:rPr>
          <w:rFonts w:ascii="Arial" w:eastAsia="Arial" w:hAnsi="Arial" w:cs="Arial"/>
          <w:b/>
        </w:rPr>
        <w:t xml:space="preserve">Путешествие на </w:t>
      </w:r>
      <w:r w:rsidR="005A04B8">
        <w:rPr>
          <w:rFonts w:ascii="Arial" w:eastAsia="Arial" w:hAnsi="Arial" w:cs="Arial"/>
          <w:b/>
        </w:rPr>
        <w:t>УАЗе</w:t>
      </w:r>
      <w:r w:rsidRPr="0033749A">
        <w:rPr>
          <w:rFonts w:ascii="Arial" w:eastAsia="Arial" w:hAnsi="Arial" w:cs="Arial"/>
          <w:b/>
        </w:rPr>
        <w:t xml:space="preserve"> до самой северной точки острова – Мыса Хобой.</w:t>
      </w:r>
      <w:r>
        <w:rPr>
          <w:rFonts w:ascii="Arial" w:eastAsia="Arial" w:hAnsi="Arial" w:cs="Arial"/>
          <w:b/>
        </w:rPr>
        <w:t xml:space="preserve"> </w:t>
      </w:r>
      <w:r w:rsidR="005A04B8"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</w:rPr>
        <w:t>ы попадёте в место необычайной энергетики и красоты. Во время экскурсии вы сможете увидеть потрясающую природную разницу скалистого восточного берега и более пологого западного. В хорошую погоду с мыса Хобой открывается вид на самое широкое место Байкала (80 км). Перед вами откроется непередаваемый вид на открытый, или как его называют местные жители, Большой Байкал.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="005A04B8">
        <w:rPr>
          <w:rFonts w:ascii="Arial" w:eastAsia="Arial" w:hAnsi="Arial" w:cs="Arial"/>
          <w:b/>
        </w:rPr>
        <w:t xml:space="preserve">Обед </w:t>
      </w:r>
      <w:r w:rsidR="005A04B8" w:rsidRPr="00B6703A">
        <w:rPr>
          <w:rFonts w:ascii="Arial" w:eastAsia="Arial" w:hAnsi="Arial" w:cs="Arial"/>
          <w:bCs/>
        </w:rPr>
        <w:t>– настоящая уха.</w:t>
      </w:r>
      <w:r w:rsidR="005A04B8" w:rsidRPr="00B6703A">
        <w:rPr>
          <w:rFonts w:ascii="Arial" w:eastAsia="Arial" w:hAnsi="Arial" w:cs="Arial"/>
          <w:bCs/>
        </w:rPr>
        <w:br/>
      </w:r>
      <w:r w:rsidR="00B6703A">
        <w:rPr>
          <w:rFonts w:ascii="Arial" w:eastAsia="Arial" w:hAnsi="Arial" w:cs="Arial"/>
          <w:b/>
        </w:rPr>
        <w:t>Возвращение в отель.</w:t>
      </w:r>
    </w:p>
    <w:p w14:paraId="76F9C050" w14:textId="77777777" w:rsidR="0033749A" w:rsidRDefault="0033749A" w:rsidP="0033749A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33749A">
        <w:rPr>
          <w:rFonts w:ascii="Arial" w:eastAsia="Arial" w:hAnsi="Arial" w:cs="Arial"/>
          <w:b/>
        </w:rPr>
        <w:t>Ужин.</w:t>
      </w:r>
      <w:r>
        <w:rPr>
          <w:rFonts w:ascii="Arial" w:eastAsia="Arial" w:hAnsi="Arial" w:cs="Arial"/>
          <w:b/>
        </w:rPr>
        <w:br/>
      </w:r>
      <w:r w:rsidR="004C7353">
        <w:rPr>
          <w:rFonts w:ascii="Arial" w:eastAsia="Arial" w:hAnsi="Arial" w:cs="Arial"/>
        </w:rPr>
        <w:br/>
      </w:r>
      <w:r w:rsidR="00B12190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3</w:t>
      </w:r>
      <w:r w:rsidR="002359A6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="002359A6" w:rsidRPr="003F044F">
        <w:rPr>
          <w:rFonts w:ascii="Arial" w:eastAsia="Arial" w:hAnsi="Arial" w:cs="Arial"/>
          <w:b/>
          <w:sz w:val="22"/>
          <w:szCs w:val="22"/>
          <w:u w:val="single"/>
        </w:rPr>
        <w:t>:</w:t>
      </w:r>
      <w:r w:rsidR="002359A6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="004C7353">
        <w:rPr>
          <w:rFonts w:ascii="Arial" w:eastAsia="Arial" w:hAnsi="Arial" w:cs="Arial"/>
          <w:b/>
          <w:sz w:val="22"/>
          <w:szCs w:val="22"/>
          <w:u w:val="single"/>
        </w:rPr>
        <w:br/>
      </w:r>
      <w:r w:rsidR="0076149D" w:rsidRPr="003F044F">
        <w:rPr>
          <w:rFonts w:ascii="Arial" w:eastAsia="Arial" w:hAnsi="Arial" w:cs="Arial"/>
          <w:b/>
          <w:color w:val="000000"/>
        </w:rPr>
        <w:t xml:space="preserve">Завтрак в </w:t>
      </w:r>
      <w:r w:rsidR="003F044F" w:rsidRPr="003F044F">
        <w:rPr>
          <w:rFonts w:ascii="Arial" w:eastAsia="Arial" w:hAnsi="Arial" w:cs="Arial"/>
          <w:b/>
          <w:color w:val="000000"/>
        </w:rPr>
        <w:t>отеле</w:t>
      </w:r>
      <w:r w:rsidR="0076149D">
        <w:rPr>
          <w:rFonts w:ascii="Arial" w:eastAsia="Arial" w:hAnsi="Arial" w:cs="Arial"/>
          <w:color w:val="000000"/>
        </w:rPr>
        <w:t>.</w:t>
      </w:r>
      <w:r w:rsidR="00C440DE">
        <w:rPr>
          <w:rFonts w:ascii="Arial" w:eastAsia="Arial" w:hAnsi="Arial" w:cs="Arial"/>
          <w:b/>
        </w:rPr>
        <w:t xml:space="preserve"> </w:t>
      </w:r>
    </w:p>
    <w:p w14:paraId="597C551D" w14:textId="1BF73260" w:rsidR="00B6703A" w:rsidRPr="0033749A" w:rsidRDefault="0033749A" w:rsidP="00B6703A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Свободный день.</w:t>
      </w:r>
      <w:r>
        <w:rPr>
          <w:rFonts w:ascii="Arial" w:eastAsia="Arial" w:hAnsi="Arial" w:cs="Arial"/>
          <w:b/>
        </w:rPr>
        <w:br/>
        <w:t xml:space="preserve">За </w:t>
      </w:r>
      <w:proofErr w:type="spellStart"/>
      <w:r>
        <w:rPr>
          <w:rFonts w:ascii="Arial" w:eastAsia="Arial" w:hAnsi="Arial" w:cs="Arial"/>
          <w:b/>
        </w:rPr>
        <w:t>доп.плату</w:t>
      </w:r>
      <w:proofErr w:type="spellEnd"/>
      <w:r>
        <w:rPr>
          <w:rFonts w:ascii="Arial" w:eastAsia="Arial" w:hAnsi="Arial" w:cs="Arial"/>
          <w:b/>
        </w:rPr>
        <w:t>, по желанию:</w:t>
      </w:r>
      <w:r w:rsidR="00B6703A">
        <w:rPr>
          <w:rFonts w:ascii="Arial" w:eastAsia="Arial" w:hAnsi="Arial" w:cs="Arial"/>
          <w:bCs/>
        </w:rPr>
        <w:t xml:space="preserve"> В</w:t>
      </w:r>
      <w:r w:rsidR="00B6703A" w:rsidRPr="00B6703A">
        <w:rPr>
          <w:rFonts w:ascii="Arial" w:eastAsia="Arial" w:hAnsi="Arial" w:cs="Arial"/>
          <w:bCs/>
        </w:rPr>
        <w:t xml:space="preserve">одная экскурсия </w:t>
      </w:r>
      <w:r w:rsidR="00B6703A">
        <w:rPr>
          <w:rFonts w:ascii="Arial" w:eastAsia="Arial" w:hAnsi="Arial" w:cs="Arial"/>
          <w:bCs/>
        </w:rPr>
        <w:t>о</w:t>
      </w:r>
      <w:r w:rsidR="00B6703A" w:rsidRPr="00B6703A">
        <w:rPr>
          <w:rFonts w:ascii="Arial" w:eastAsia="Arial" w:hAnsi="Arial" w:cs="Arial"/>
          <w:bCs/>
        </w:rPr>
        <w:t xml:space="preserve">стров </w:t>
      </w:r>
      <w:proofErr w:type="spellStart"/>
      <w:r w:rsidR="00B6703A" w:rsidRPr="00B6703A">
        <w:rPr>
          <w:rFonts w:ascii="Arial" w:eastAsia="Arial" w:hAnsi="Arial" w:cs="Arial"/>
          <w:bCs/>
        </w:rPr>
        <w:t>Огой</w:t>
      </w:r>
      <w:proofErr w:type="spellEnd"/>
      <w:r w:rsidR="00B6703A" w:rsidRPr="00B6703A">
        <w:rPr>
          <w:rFonts w:ascii="Arial" w:eastAsia="Arial" w:hAnsi="Arial" w:cs="Arial"/>
          <w:bCs/>
        </w:rPr>
        <w:t xml:space="preserve"> </w:t>
      </w:r>
      <w:r w:rsidR="00384EA9">
        <w:rPr>
          <w:rFonts w:ascii="Arial" w:eastAsia="Arial" w:hAnsi="Arial" w:cs="Arial"/>
          <w:bCs/>
        </w:rPr>
        <w:t>и с</w:t>
      </w:r>
      <w:r w:rsidR="00B6703A" w:rsidRPr="00B6703A">
        <w:rPr>
          <w:rFonts w:ascii="Arial" w:eastAsia="Arial" w:hAnsi="Arial" w:cs="Arial"/>
          <w:bCs/>
        </w:rPr>
        <w:t xml:space="preserve">вятые источники. Вы посетите остров </w:t>
      </w:r>
      <w:proofErr w:type="spellStart"/>
      <w:r w:rsidR="00B6703A" w:rsidRPr="00B6703A">
        <w:rPr>
          <w:rFonts w:ascii="Arial" w:eastAsia="Arial" w:hAnsi="Arial" w:cs="Arial"/>
          <w:bCs/>
        </w:rPr>
        <w:t>Огой</w:t>
      </w:r>
      <w:proofErr w:type="spellEnd"/>
      <w:r w:rsidR="00B6703A" w:rsidRPr="00B6703A">
        <w:rPr>
          <w:rFonts w:ascii="Arial" w:eastAsia="Arial" w:hAnsi="Arial" w:cs="Arial"/>
          <w:bCs/>
        </w:rPr>
        <w:t xml:space="preserve">, Буддийскую ступу просветления, остров </w:t>
      </w:r>
      <w:proofErr w:type="spellStart"/>
      <w:r w:rsidR="00B6703A" w:rsidRPr="00B6703A">
        <w:rPr>
          <w:rFonts w:ascii="Arial" w:eastAsia="Arial" w:hAnsi="Arial" w:cs="Arial"/>
          <w:bCs/>
        </w:rPr>
        <w:t>Замогой</w:t>
      </w:r>
      <w:proofErr w:type="spellEnd"/>
      <w:r w:rsidR="00B6703A" w:rsidRPr="00B6703A">
        <w:rPr>
          <w:rFonts w:ascii="Arial" w:eastAsia="Arial" w:hAnsi="Arial" w:cs="Arial"/>
          <w:bCs/>
        </w:rPr>
        <w:t xml:space="preserve"> с его лежбищами нерп и целебными источниками, расположенными в лесу на берегу Байкала</w:t>
      </w:r>
      <w:r w:rsidRPr="0033749A">
        <w:rPr>
          <w:rFonts w:ascii="Arial" w:eastAsia="Arial" w:hAnsi="Arial" w:cs="Arial"/>
          <w:bCs/>
        </w:rPr>
        <w:t>.</w:t>
      </w:r>
      <w:r w:rsidR="00B6703A">
        <w:rPr>
          <w:rFonts w:ascii="Arial" w:eastAsia="Arial" w:hAnsi="Arial" w:cs="Arial"/>
          <w:bCs/>
        </w:rPr>
        <w:br/>
      </w:r>
      <w:r w:rsidR="00B6703A">
        <w:rPr>
          <w:rFonts w:ascii="Arial" w:eastAsia="Arial" w:hAnsi="Arial" w:cs="Arial"/>
          <w:b/>
        </w:rPr>
        <w:t>Возвращение в отель.</w:t>
      </w:r>
    </w:p>
    <w:p w14:paraId="7B9C3745" w14:textId="3F19BDE4" w:rsidR="00291D06" w:rsidRPr="004C7353" w:rsidRDefault="00B6703A" w:rsidP="0033749A">
      <w:pPr>
        <w:autoSpaceDE w:val="0"/>
        <w:autoSpaceDN w:val="0"/>
        <w:adjustRightInd w:val="0"/>
        <w:rPr>
          <w:rFonts w:ascii="Arial" w:hAnsi="Arial" w:cs="Arial"/>
        </w:rPr>
      </w:pPr>
      <w:r w:rsidRPr="0033749A">
        <w:rPr>
          <w:rFonts w:ascii="Arial" w:eastAsia="Arial" w:hAnsi="Arial" w:cs="Arial"/>
          <w:b/>
        </w:rPr>
        <w:t>Ужин.</w:t>
      </w:r>
      <w:r>
        <w:rPr>
          <w:rFonts w:ascii="Arial" w:eastAsia="Arial" w:hAnsi="Arial" w:cs="Arial"/>
          <w:b/>
        </w:rPr>
        <w:br/>
      </w:r>
      <w:r w:rsidR="004C7353">
        <w:rPr>
          <w:rFonts w:ascii="Arial" w:eastAsia="Arial" w:hAnsi="Arial" w:cs="Arial"/>
          <w:b/>
        </w:rPr>
        <w:br/>
      </w:r>
      <w:r w:rsidR="00B12190">
        <w:rPr>
          <w:rFonts w:ascii="Arial" w:eastAsia="Arial" w:hAnsi="Arial" w:cs="Arial"/>
          <w:b/>
          <w:color w:val="000000"/>
          <w:sz w:val="22"/>
          <w:szCs w:val="22"/>
          <w:u w:val="single"/>
        </w:rPr>
        <w:lastRenderedPageBreak/>
        <w:t>4</w:t>
      </w:r>
      <w:r w:rsidR="00B12190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 w:rsidR="00B12190">
        <w:rPr>
          <w:rFonts w:ascii="Arial" w:eastAsia="Arial" w:hAnsi="Arial" w:cs="Arial"/>
          <w:sz w:val="22"/>
          <w:szCs w:val="22"/>
          <w:u w:val="single"/>
        </w:rPr>
        <w:t xml:space="preserve"> </w:t>
      </w:r>
      <w:r w:rsidR="004C7353">
        <w:rPr>
          <w:rFonts w:ascii="Arial" w:hAnsi="Arial" w:cs="Arial"/>
          <w:b/>
          <w:bCs/>
        </w:rPr>
        <w:br/>
      </w:r>
      <w:r w:rsidR="00B12190" w:rsidRPr="002359A6">
        <w:rPr>
          <w:rFonts w:ascii="Arial" w:hAnsi="Arial" w:cs="Arial"/>
          <w:b/>
          <w:bCs/>
          <w:color w:val="000000"/>
          <w:shd w:val="clear" w:color="auto" w:fill="FFFFFF"/>
        </w:rPr>
        <w:t xml:space="preserve">Завтрак в отеле. </w:t>
      </w:r>
      <w:r w:rsidR="004C7353">
        <w:rPr>
          <w:rFonts w:ascii="Arial" w:hAnsi="Arial" w:cs="Arial"/>
          <w:b/>
          <w:bCs/>
          <w:color w:val="000000"/>
          <w:shd w:val="clear" w:color="auto" w:fill="FFFFFF"/>
        </w:rPr>
        <w:br/>
      </w:r>
      <w:r w:rsidR="00B12190" w:rsidRPr="00B12190">
        <w:rPr>
          <w:rFonts w:ascii="Arial" w:hAnsi="Arial" w:cs="Arial"/>
          <w:b/>
          <w:bCs/>
        </w:rPr>
        <w:t xml:space="preserve">Свободное время </w:t>
      </w:r>
      <w:r w:rsidR="00B12190" w:rsidRPr="00B12190">
        <w:rPr>
          <w:rFonts w:ascii="Arial" w:hAnsi="Arial" w:cs="Arial"/>
        </w:rPr>
        <w:t>для прогулок и фотосесси</w:t>
      </w:r>
      <w:r w:rsidR="00B12190">
        <w:rPr>
          <w:rFonts w:ascii="Arial" w:hAnsi="Arial" w:cs="Arial"/>
        </w:rPr>
        <w:t>й</w:t>
      </w:r>
      <w:r w:rsidR="00B12190" w:rsidRPr="00B12190">
        <w:rPr>
          <w:rFonts w:ascii="Arial" w:hAnsi="Arial" w:cs="Arial"/>
        </w:rPr>
        <w:t>.</w:t>
      </w:r>
      <w:r w:rsidR="00B12190" w:rsidRPr="00B12190">
        <w:rPr>
          <w:rFonts w:ascii="Arial" w:hAnsi="Arial" w:cs="Arial"/>
          <w:b/>
          <w:bCs/>
        </w:rPr>
        <w:t xml:space="preserve"> </w:t>
      </w:r>
      <w:r w:rsidR="004C7353">
        <w:rPr>
          <w:rFonts w:ascii="Arial" w:hAnsi="Arial" w:cs="Arial"/>
        </w:rPr>
        <w:br/>
      </w:r>
      <w:r w:rsidR="00576BB9">
        <w:rPr>
          <w:rFonts w:ascii="Arial" w:eastAsia="Arial" w:hAnsi="Arial" w:cs="Arial"/>
          <w:b/>
        </w:rPr>
        <w:t>Отъезд в Иркутск.</w:t>
      </w:r>
      <w:r w:rsidR="004C7353">
        <w:rPr>
          <w:rFonts w:ascii="Arial" w:hAnsi="Arial" w:cs="Arial"/>
        </w:rPr>
        <w:br/>
      </w:r>
      <w:r w:rsidR="00BD3EE3">
        <w:rPr>
          <w:rFonts w:ascii="Arial" w:eastAsia="Arial" w:hAnsi="Arial" w:cs="Arial"/>
          <w:b/>
          <w:bCs/>
        </w:rPr>
        <w:t xml:space="preserve">18:00 </w:t>
      </w:r>
      <w:r w:rsidR="00D32797" w:rsidRPr="00D32797">
        <w:rPr>
          <w:rFonts w:ascii="Arial" w:eastAsia="Arial" w:hAnsi="Arial" w:cs="Arial"/>
          <w:b/>
          <w:bCs/>
        </w:rPr>
        <w:t>Трансфер в аэропорт</w:t>
      </w:r>
      <w:r w:rsidR="004C7353">
        <w:rPr>
          <w:rFonts w:ascii="Arial" w:eastAsia="Arial" w:hAnsi="Arial" w:cs="Arial"/>
          <w:b/>
          <w:bCs/>
        </w:rPr>
        <w:t xml:space="preserve"> / на </w:t>
      </w:r>
      <w:proofErr w:type="spellStart"/>
      <w:r w:rsidR="004C7353">
        <w:rPr>
          <w:rFonts w:ascii="Arial" w:eastAsia="Arial" w:hAnsi="Arial" w:cs="Arial"/>
          <w:b/>
          <w:bCs/>
        </w:rPr>
        <w:t>жд</w:t>
      </w:r>
      <w:proofErr w:type="spellEnd"/>
      <w:r w:rsidR="004C7353">
        <w:rPr>
          <w:rFonts w:ascii="Arial" w:eastAsia="Arial" w:hAnsi="Arial" w:cs="Arial"/>
          <w:b/>
          <w:bCs/>
        </w:rPr>
        <w:t>-вокзал</w:t>
      </w:r>
      <w:r w:rsidR="00D32797" w:rsidRPr="00D32797">
        <w:rPr>
          <w:rFonts w:ascii="Arial" w:eastAsia="Arial" w:hAnsi="Arial" w:cs="Arial"/>
          <w:b/>
          <w:bCs/>
        </w:rPr>
        <w:t>.</w:t>
      </w:r>
    </w:p>
    <w:p w14:paraId="78424F92" w14:textId="22F396DE" w:rsidR="00576BB9" w:rsidRDefault="00576BB9" w:rsidP="002359A6">
      <w:pPr>
        <w:autoSpaceDE w:val="0"/>
        <w:autoSpaceDN w:val="0"/>
        <w:adjustRightInd w:val="0"/>
        <w:rPr>
          <w:rFonts w:ascii="Arial" w:eastAsia="Arial" w:hAnsi="Arial" w:cs="Arial"/>
          <w:b/>
          <w:bCs/>
        </w:rPr>
      </w:pPr>
    </w:p>
    <w:p w14:paraId="33014E86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0C584764" w14:textId="03AC06DA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31B77EB4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7847BC8" w14:textId="5128AD6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1B7ACA07" w14:textId="77777777" w:rsidR="00B6703A" w:rsidRDefault="00B6703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AD782D2" w14:textId="77777777" w:rsidR="00B6703A" w:rsidRDefault="00B6703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46031EC1" w14:textId="77777777" w:rsidR="00576BB9" w:rsidRDefault="00576BB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594FA514" w14:textId="5A74D66C" w:rsidR="00B6703A" w:rsidRDefault="0076149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tbl>
      <w:tblPr>
        <w:tblStyle w:val="af5"/>
        <w:tblW w:w="10348" w:type="dxa"/>
        <w:jc w:val="center"/>
        <w:tblLook w:val="04A0" w:firstRow="1" w:lastRow="0" w:firstColumn="1" w:lastColumn="0" w:noHBand="0" w:noVBand="1"/>
      </w:tblPr>
      <w:tblGrid>
        <w:gridCol w:w="4248"/>
        <w:gridCol w:w="3260"/>
        <w:gridCol w:w="2840"/>
      </w:tblGrid>
      <w:tr w:rsidR="00B6703A" w14:paraId="4E6EC7D6" w14:textId="77777777" w:rsidTr="00BD3EE3">
        <w:trPr>
          <w:trHeight w:val="759"/>
          <w:jc w:val="center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AB0EE" w14:textId="77777777" w:rsidR="00B6703A" w:rsidRDefault="00B6703A">
            <w:pPr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Категория «Стандарт» </w:t>
            </w:r>
          </w:p>
          <w:p w14:paraId="124A7B74" w14:textId="25D57B4C" w:rsidR="00B6703A" w:rsidRDefault="00B6703A" w:rsidP="00B6703A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Отели: </w:t>
            </w:r>
            <w:r>
              <w:rPr>
                <w:rFonts w:ascii="Arial" w:hAnsi="Arial" w:cs="Arial"/>
                <w:color w:val="000000" w:themeColor="text1"/>
              </w:rPr>
              <w:t>Ольхон Хилл</w:t>
            </w:r>
          </w:p>
        </w:tc>
      </w:tr>
      <w:tr w:rsidR="00B6703A" w:rsidRPr="00B6703A" w14:paraId="15AA773D" w14:textId="77777777" w:rsidTr="00BD3EE3">
        <w:trPr>
          <w:trHeight w:val="39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47041" w14:textId="4449A667" w:rsidR="00B6703A" w:rsidRPr="00B6703A" w:rsidRDefault="00B6703A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703A">
              <w:rPr>
                <w:rFonts w:ascii="Arial" w:eastAsia="Arial" w:hAnsi="Arial" w:cs="Arial"/>
                <w:b/>
                <w:color w:val="000000"/>
              </w:rPr>
              <w:t>Размещение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5D1B" w14:textId="092BD802" w:rsidR="00B6703A" w:rsidRPr="00B6703A" w:rsidRDefault="00B6703A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Июнь, сентябрь</w:t>
            </w:r>
            <w:r w:rsidR="00BD3EE3">
              <w:rPr>
                <w:rFonts w:ascii="Arial" w:eastAsia="Arial" w:hAnsi="Arial" w:cs="Arial"/>
                <w:b/>
                <w:color w:val="000000"/>
              </w:rPr>
              <w:t xml:space="preserve"> 2027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6FCBC" w14:textId="17FC1CCA" w:rsidR="00B6703A" w:rsidRPr="00B6703A" w:rsidRDefault="00B6703A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Июль, август</w:t>
            </w:r>
            <w:r w:rsidR="00BD3EE3">
              <w:rPr>
                <w:rFonts w:ascii="Arial" w:eastAsia="Arial" w:hAnsi="Arial" w:cs="Arial"/>
                <w:b/>
                <w:color w:val="000000"/>
              </w:rPr>
              <w:t xml:space="preserve"> 2027</w:t>
            </w:r>
          </w:p>
        </w:tc>
      </w:tr>
      <w:tr w:rsidR="00B6703A" w14:paraId="09A292A3" w14:textId="77777777" w:rsidTr="00BD3EE3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54D83" w14:textId="77777777" w:rsidR="00B6703A" w:rsidRDefault="00B6703A">
            <w:pPr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1-местный номер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B5C39" w14:textId="3D3E00F2" w:rsidR="00B6703A" w:rsidRDefault="007B2F39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7B2F39">
              <w:rPr>
                <w:rFonts w:ascii="Arial" w:eastAsia="Arial" w:hAnsi="Arial" w:cs="Arial"/>
                <w:bCs/>
                <w:i/>
                <w:iCs/>
                <w:color w:val="000000"/>
              </w:rPr>
              <w:t>67500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DFB67" w14:textId="762C6DE9" w:rsidR="00B6703A" w:rsidRDefault="007B2F39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7B2F39">
              <w:rPr>
                <w:rFonts w:ascii="Arial" w:eastAsia="Arial" w:hAnsi="Arial" w:cs="Arial"/>
                <w:bCs/>
                <w:i/>
                <w:iCs/>
                <w:color w:val="000000"/>
              </w:rPr>
              <w:t>72500</w:t>
            </w:r>
          </w:p>
        </w:tc>
      </w:tr>
      <w:tr w:rsidR="00B6703A" w14:paraId="560F7CBE" w14:textId="77777777" w:rsidTr="00BD3EE3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2033" w14:textId="77777777" w:rsidR="00B6703A" w:rsidRDefault="00B6703A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2-местный номер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2C13" w14:textId="2DAD9425" w:rsidR="00B6703A" w:rsidRDefault="007B2F39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7B2F39">
              <w:rPr>
                <w:rFonts w:ascii="Arial" w:eastAsia="Arial" w:hAnsi="Arial" w:cs="Arial"/>
                <w:bCs/>
                <w:i/>
                <w:iCs/>
                <w:color w:val="000000"/>
              </w:rPr>
              <w:t>52500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7D628" w14:textId="7AF32131" w:rsidR="00B6703A" w:rsidRDefault="007B2F39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7B2F39">
              <w:rPr>
                <w:rFonts w:ascii="Arial" w:eastAsia="Arial" w:hAnsi="Arial" w:cs="Arial"/>
                <w:bCs/>
                <w:i/>
                <w:iCs/>
                <w:color w:val="000000"/>
              </w:rPr>
              <w:t>57500</w:t>
            </w:r>
          </w:p>
        </w:tc>
      </w:tr>
      <w:tr w:rsidR="00B6703A" w14:paraId="310E9310" w14:textId="77777777" w:rsidTr="00BD3EE3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1786A" w14:textId="77777777" w:rsidR="00B6703A" w:rsidRDefault="00B6703A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3-местный номер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49DC" w14:textId="6986FF22" w:rsidR="00B6703A" w:rsidRDefault="007B2F39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7B2F39">
              <w:rPr>
                <w:rFonts w:ascii="Arial" w:eastAsia="Arial" w:hAnsi="Arial" w:cs="Arial"/>
                <w:bCs/>
                <w:i/>
                <w:iCs/>
                <w:color w:val="000000"/>
              </w:rPr>
              <w:t>51900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F3E1C" w14:textId="4613F2EB" w:rsidR="00B6703A" w:rsidRDefault="007B2F39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7B2F39">
              <w:rPr>
                <w:rFonts w:ascii="Arial" w:eastAsia="Arial" w:hAnsi="Arial" w:cs="Arial"/>
                <w:bCs/>
                <w:i/>
                <w:iCs/>
                <w:color w:val="000000"/>
              </w:rPr>
              <w:t>56900</w:t>
            </w:r>
          </w:p>
        </w:tc>
      </w:tr>
      <w:tr w:rsidR="00B6703A" w14:paraId="70A47F4F" w14:textId="77777777" w:rsidTr="00BD3EE3">
        <w:trPr>
          <w:trHeight w:val="843"/>
          <w:jc w:val="center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832B3" w14:textId="666F0C50" w:rsidR="00B6703A" w:rsidRDefault="00B6703A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Категория «Комфорт» </w:t>
            </w:r>
          </w:p>
          <w:p w14:paraId="582DD07F" w14:textId="5B910B65" w:rsidR="00B6703A" w:rsidRDefault="00B6703A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Ольхон: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="00BD3EE3" w:rsidRPr="00BD3EE3">
              <w:rPr>
                <w:rFonts w:ascii="Arial" w:hAnsi="Arial" w:cs="Arial"/>
                <w:color w:val="000000" w:themeColor="text1"/>
              </w:rPr>
              <w:t>Ветра Ольхона, Белая Чайка</w:t>
            </w:r>
          </w:p>
        </w:tc>
      </w:tr>
      <w:tr w:rsidR="00B6703A" w:rsidRPr="00B6703A" w14:paraId="1EA1872A" w14:textId="77777777" w:rsidTr="00BD3EE3">
        <w:trPr>
          <w:trHeight w:val="42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7979" w14:textId="77777777" w:rsidR="00B6703A" w:rsidRPr="00B6703A" w:rsidRDefault="00B6703A" w:rsidP="00001BD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703A">
              <w:rPr>
                <w:rFonts w:ascii="Arial" w:eastAsia="Arial" w:hAnsi="Arial" w:cs="Arial"/>
                <w:b/>
                <w:color w:val="000000"/>
              </w:rPr>
              <w:t>Размещение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C21E" w14:textId="7A0C70FB" w:rsidR="00B6703A" w:rsidRPr="00B6703A" w:rsidRDefault="00B6703A" w:rsidP="00001BD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Июнь, сентябрь</w:t>
            </w:r>
            <w:r w:rsidR="00BD3EE3">
              <w:rPr>
                <w:rFonts w:ascii="Arial" w:eastAsia="Arial" w:hAnsi="Arial" w:cs="Arial"/>
                <w:b/>
                <w:color w:val="000000"/>
              </w:rPr>
              <w:t xml:space="preserve"> 2027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C45A" w14:textId="67744054" w:rsidR="00B6703A" w:rsidRPr="00B6703A" w:rsidRDefault="00B6703A" w:rsidP="00001BD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Июль, август</w:t>
            </w:r>
            <w:r w:rsidR="00BD3EE3">
              <w:rPr>
                <w:rFonts w:ascii="Arial" w:eastAsia="Arial" w:hAnsi="Arial" w:cs="Arial"/>
                <w:b/>
                <w:color w:val="000000"/>
              </w:rPr>
              <w:t xml:space="preserve"> 2027</w:t>
            </w:r>
          </w:p>
        </w:tc>
      </w:tr>
      <w:tr w:rsidR="00B6703A" w14:paraId="0889915B" w14:textId="77777777" w:rsidTr="00BD3EE3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4FE78" w14:textId="77777777" w:rsidR="00B6703A" w:rsidRDefault="00B6703A">
            <w:pPr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1-местный номер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3CB3" w14:textId="1A212AE4" w:rsidR="00B6703A" w:rsidRDefault="007B2F39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7B2F39">
              <w:rPr>
                <w:rFonts w:ascii="Arial" w:hAnsi="Arial" w:cs="Arial"/>
                <w:i/>
                <w:iCs/>
              </w:rPr>
              <w:t>96500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89A6" w14:textId="7FADC5A5" w:rsidR="00B6703A" w:rsidRDefault="007B2F39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7B2F39">
              <w:rPr>
                <w:rFonts w:ascii="Arial" w:hAnsi="Arial" w:cs="Arial"/>
                <w:i/>
                <w:iCs/>
              </w:rPr>
              <w:t>101500</w:t>
            </w:r>
          </w:p>
        </w:tc>
      </w:tr>
      <w:tr w:rsidR="00B6703A" w14:paraId="2B220DFA" w14:textId="77777777" w:rsidTr="00BD3EE3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A00D7" w14:textId="77777777" w:rsidR="00B6703A" w:rsidRDefault="00B6703A">
            <w:pPr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2-местный номер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F519" w14:textId="7FDA5D5F" w:rsidR="00B6703A" w:rsidRDefault="007B2F39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7B2F39">
              <w:rPr>
                <w:rFonts w:ascii="Arial" w:eastAsia="Arial" w:hAnsi="Arial" w:cs="Arial"/>
                <w:bCs/>
                <w:i/>
                <w:iCs/>
                <w:color w:val="000000"/>
              </w:rPr>
              <w:t>75500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D9460" w14:textId="0A58EDC4" w:rsidR="00B6703A" w:rsidRDefault="007B2F39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7B2F39">
              <w:rPr>
                <w:rFonts w:ascii="Arial" w:eastAsia="Arial" w:hAnsi="Arial" w:cs="Arial"/>
                <w:bCs/>
                <w:i/>
                <w:iCs/>
                <w:color w:val="000000"/>
              </w:rPr>
              <w:t>80500</w:t>
            </w:r>
          </w:p>
        </w:tc>
      </w:tr>
      <w:tr w:rsidR="00B6703A" w14:paraId="34F56D6A" w14:textId="77777777" w:rsidTr="00BD3EE3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0743" w14:textId="77777777" w:rsidR="00B6703A" w:rsidRDefault="00B6703A">
            <w:pPr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3-местный номер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66E35" w14:textId="0C0BA1B8" w:rsidR="00B6703A" w:rsidRDefault="007B2F39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7B2F39">
              <w:rPr>
                <w:rFonts w:ascii="Arial" w:eastAsia="Arial" w:hAnsi="Arial" w:cs="Arial"/>
                <w:bCs/>
                <w:i/>
                <w:iCs/>
                <w:color w:val="000000"/>
              </w:rPr>
              <w:t>65500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EAB11" w14:textId="1114CB6E" w:rsidR="00B6703A" w:rsidRDefault="007B2F39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7B2F39">
              <w:rPr>
                <w:rFonts w:ascii="Arial" w:eastAsia="Arial" w:hAnsi="Arial" w:cs="Arial"/>
                <w:bCs/>
                <w:i/>
                <w:iCs/>
                <w:color w:val="000000"/>
              </w:rPr>
              <w:t>70500</w:t>
            </w:r>
          </w:p>
        </w:tc>
      </w:tr>
    </w:tbl>
    <w:p w14:paraId="5084E970" w14:textId="77777777" w:rsidR="00B6703A" w:rsidRDefault="00B6703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BCF2685" w14:textId="77777777" w:rsidR="00B6703A" w:rsidRDefault="00B6703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38A718F1" w14:textId="77777777" w:rsidR="00B6703A" w:rsidRDefault="00B6703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16377B6B" w14:textId="1C06A486" w:rsidR="003F044F" w:rsidRDefault="003F044F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40BF6" w14:paraId="3928927F" w14:textId="77777777" w:rsidTr="00C40BF6">
        <w:tc>
          <w:tcPr>
            <w:tcW w:w="5097" w:type="dxa"/>
          </w:tcPr>
          <w:p w14:paraId="2EF99604" w14:textId="694DFCCB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ВКЛЮЧЕНО: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- встреча в аэропорту, </w:t>
            </w:r>
            <w:proofErr w:type="spellStart"/>
            <w:r w:rsidRPr="006A0B08">
              <w:rPr>
                <w:rFonts w:ascii="Arial" w:hAnsi="Arial" w:cs="Arial"/>
                <w:color w:val="000000" w:themeColor="text1"/>
              </w:rPr>
              <w:t>жд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>-</w:t>
            </w:r>
            <w:r w:rsidRPr="006A0B08">
              <w:rPr>
                <w:rFonts w:ascii="Arial" w:hAnsi="Arial" w:cs="Arial"/>
                <w:color w:val="000000" w:themeColor="text1"/>
              </w:rPr>
              <w:t>вокзале;</w:t>
            </w:r>
          </w:p>
          <w:p w14:paraId="37FCF0EB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 трансферы по программе тура;</w:t>
            </w:r>
          </w:p>
          <w:p w14:paraId="7DB33C90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 xml:space="preserve">- проживание в </w:t>
            </w:r>
            <w:r>
              <w:rPr>
                <w:rFonts w:ascii="Arial" w:hAnsi="Arial" w:cs="Arial"/>
                <w:color w:val="000000" w:themeColor="text1"/>
              </w:rPr>
              <w:t>отеле</w:t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 выбранной категории;</w:t>
            </w:r>
          </w:p>
          <w:p w14:paraId="60274E4E" w14:textId="7D5C67C2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 питание:</w:t>
            </w:r>
            <w:r w:rsidR="002B7CE6">
              <w:rPr>
                <w:rFonts w:ascii="Arial" w:hAnsi="Arial" w:cs="Arial"/>
                <w:color w:val="000000" w:themeColor="text1"/>
              </w:rPr>
              <w:t xml:space="preserve"> 3</w:t>
            </w:r>
            <w:r>
              <w:rPr>
                <w:rFonts w:ascii="Arial" w:hAnsi="Arial" w:cs="Arial"/>
                <w:color w:val="000000" w:themeColor="text1"/>
              </w:rPr>
              <w:t xml:space="preserve"> завтрак</w:t>
            </w:r>
            <w:r w:rsidR="002B7CE6">
              <w:rPr>
                <w:rFonts w:ascii="Arial" w:hAnsi="Arial" w:cs="Arial"/>
                <w:color w:val="000000" w:themeColor="text1"/>
              </w:rPr>
              <w:t>а</w:t>
            </w:r>
            <w:r>
              <w:rPr>
                <w:rFonts w:ascii="Arial" w:hAnsi="Arial" w:cs="Arial"/>
                <w:color w:val="000000" w:themeColor="text1"/>
              </w:rPr>
              <w:t xml:space="preserve"> + </w:t>
            </w:r>
            <w:r w:rsidR="00384EA9">
              <w:rPr>
                <w:rFonts w:ascii="Arial" w:hAnsi="Arial" w:cs="Arial"/>
                <w:color w:val="000000" w:themeColor="text1"/>
              </w:rPr>
              <w:t>2</w:t>
            </w:r>
            <w:r>
              <w:rPr>
                <w:rFonts w:ascii="Arial" w:hAnsi="Arial" w:cs="Arial"/>
                <w:color w:val="000000" w:themeColor="text1"/>
              </w:rPr>
              <w:t xml:space="preserve"> обед</w:t>
            </w:r>
            <w:r w:rsidR="002B7CE6">
              <w:rPr>
                <w:rFonts w:ascii="Arial" w:hAnsi="Arial" w:cs="Arial"/>
                <w:color w:val="000000" w:themeColor="text1"/>
              </w:rPr>
              <w:t>а</w:t>
            </w:r>
            <w:r>
              <w:rPr>
                <w:rFonts w:ascii="Arial" w:hAnsi="Arial" w:cs="Arial"/>
                <w:color w:val="000000" w:themeColor="text1"/>
              </w:rPr>
              <w:t xml:space="preserve"> + </w:t>
            </w:r>
            <w:r w:rsidR="002B7CE6">
              <w:rPr>
                <w:rFonts w:ascii="Arial" w:hAnsi="Arial" w:cs="Arial"/>
                <w:color w:val="000000" w:themeColor="text1"/>
              </w:rPr>
              <w:t>3</w:t>
            </w:r>
            <w:r>
              <w:rPr>
                <w:rFonts w:ascii="Arial" w:hAnsi="Arial" w:cs="Arial"/>
                <w:color w:val="000000" w:themeColor="text1"/>
              </w:rPr>
              <w:t xml:space="preserve"> ужина</w:t>
            </w:r>
            <w:r w:rsidRPr="006A0B08">
              <w:rPr>
                <w:rFonts w:ascii="Arial" w:hAnsi="Arial" w:cs="Arial"/>
                <w:color w:val="000000" w:themeColor="text1"/>
              </w:rPr>
              <w:t>.</w:t>
            </w:r>
          </w:p>
          <w:p w14:paraId="5EF3F90D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</w:t>
            </w:r>
            <w:r>
              <w:rPr>
                <w:rFonts w:ascii="Arial" w:hAnsi="Arial" w:cs="Arial"/>
                <w:color w:val="000000" w:themeColor="text1"/>
              </w:rPr>
              <w:t xml:space="preserve"> экскурсионное обслуживание по программе.</w:t>
            </w:r>
          </w:p>
          <w:p w14:paraId="0743F82C" w14:textId="77777777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5098" w:type="dxa"/>
          </w:tcPr>
          <w:p w14:paraId="6A8EB59C" w14:textId="77777777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НЕ ВКЛЮЧЕНО:</w:t>
            </w: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>- проезд до места проведения тура и обратно;</w:t>
            </w:r>
            <w:r>
              <w:rPr>
                <w:rFonts w:ascii="Arial" w:eastAsia="Arial" w:hAnsi="Arial" w:cs="Arial"/>
                <w:color w:val="000000"/>
              </w:rPr>
              <w:br/>
              <w:t>- дополнительные расходы вне программы.</w:t>
            </w:r>
            <w:r>
              <w:rPr>
                <w:rFonts w:ascii="Arial" w:eastAsia="Arial" w:hAnsi="Arial" w:cs="Arial"/>
                <w:color w:val="000000"/>
              </w:rPr>
              <w:br/>
            </w:r>
          </w:p>
          <w:p w14:paraId="6944DA3E" w14:textId="77777777" w:rsidR="00384EA9" w:rsidRDefault="00384EA9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  <w:p w14:paraId="55946662" w14:textId="5FC85008" w:rsidR="00384EA9" w:rsidRDefault="00384EA9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</w:rPr>
              <w:br/>
            </w:r>
          </w:p>
        </w:tc>
      </w:tr>
    </w:tbl>
    <w:p w14:paraId="45E25CC1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BCC69E0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11208F7E" w14:textId="6276AEC8" w:rsidR="00291D06" w:rsidRDefault="00291D06" w:rsidP="00C0333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D8C316F" w14:textId="3CC65414" w:rsidR="00C40BF6" w:rsidRP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 w:rsidRPr="00C40BF6">
        <w:rPr>
          <w:rFonts w:ascii="Arial" w:eastAsia="Arial" w:hAnsi="Arial" w:cs="Arial"/>
          <w:b/>
          <w:bCs/>
          <w:color w:val="000000"/>
        </w:rPr>
        <w:t>ПРИМЕЧАНИЕ:</w:t>
      </w:r>
    </w:p>
    <w:p w14:paraId="2B617918" w14:textId="73D12284" w:rsidR="00291D06" w:rsidRP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C40BF6">
        <w:rPr>
          <w:rFonts w:ascii="Arial" w:eastAsia="Arial" w:hAnsi="Arial" w:cs="Arial"/>
          <w:color w:val="000000"/>
        </w:rPr>
        <w:t>Рекомендованное время прибытия в Иркутск в день начала путешествия</w:t>
      </w:r>
      <w:r>
        <w:rPr>
          <w:rFonts w:ascii="Arial" w:eastAsia="Arial" w:hAnsi="Arial" w:cs="Arial"/>
          <w:color w:val="000000"/>
        </w:rPr>
        <w:t xml:space="preserve"> –</w:t>
      </w:r>
      <w:r w:rsidRPr="00C40BF6">
        <w:rPr>
          <w:rFonts w:ascii="Arial" w:eastAsia="Arial" w:hAnsi="Arial" w:cs="Arial"/>
          <w:color w:val="000000"/>
        </w:rPr>
        <w:t xml:space="preserve"> до 09:00, время отправления из Иркутска в день окончания тура </w:t>
      </w:r>
      <w:r>
        <w:rPr>
          <w:rFonts w:ascii="Arial" w:eastAsia="Arial" w:hAnsi="Arial" w:cs="Arial"/>
          <w:color w:val="000000"/>
        </w:rPr>
        <w:t xml:space="preserve">– </w:t>
      </w:r>
      <w:r w:rsidRPr="00C40BF6">
        <w:rPr>
          <w:rFonts w:ascii="Arial" w:eastAsia="Arial" w:hAnsi="Arial" w:cs="Arial"/>
          <w:color w:val="000000"/>
        </w:rPr>
        <w:t xml:space="preserve">не ранее 19:00. Желательно приезжать в Иркутск за день до начала тура, т.к. из-за длительного перелета и разницы во времени (разница с Москвой +5 часов), без отдыха </w:t>
      </w:r>
      <w:r>
        <w:rPr>
          <w:rFonts w:ascii="Arial" w:eastAsia="Arial" w:hAnsi="Arial" w:cs="Arial"/>
          <w:color w:val="000000"/>
        </w:rPr>
        <w:t xml:space="preserve">может </w:t>
      </w:r>
      <w:r w:rsidRPr="00C40BF6">
        <w:rPr>
          <w:rFonts w:ascii="Arial" w:eastAsia="Arial" w:hAnsi="Arial" w:cs="Arial"/>
          <w:color w:val="000000"/>
        </w:rPr>
        <w:t>сложно переносит</w:t>
      </w:r>
      <w:r>
        <w:rPr>
          <w:rFonts w:ascii="Arial" w:eastAsia="Arial" w:hAnsi="Arial" w:cs="Arial"/>
          <w:color w:val="000000"/>
        </w:rPr>
        <w:t>ь</w:t>
      </w:r>
      <w:r w:rsidRPr="00C40BF6">
        <w:rPr>
          <w:rFonts w:ascii="Arial" w:eastAsia="Arial" w:hAnsi="Arial" w:cs="Arial"/>
          <w:color w:val="000000"/>
        </w:rPr>
        <w:t>ся первый экскурсионный день. Дополнительные сутки необходимо бронировать при оформлении тура.</w:t>
      </w:r>
    </w:p>
    <w:sectPr w:rsidR="00291D06" w:rsidRPr="00C40BF6">
      <w:pgSz w:w="11906" w:h="16838"/>
      <w:pgMar w:top="808" w:right="850" w:bottom="678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5E56FD"/>
    <w:multiLevelType w:val="multilevel"/>
    <w:tmpl w:val="023E50F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1159807542">
    <w:abstractNumId w:val="1"/>
  </w:num>
  <w:num w:numId="2" w16cid:durableId="1268735062">
    <w:abstractNumId w:val="0"/>
  </w:num>
  <w:num w:numId="3" w16cid:durableId="1471173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06"/>
    <w:rsid w:val="00016297"/>
    <w:rsid w:val="00027369"/>
    <w:rsid w:val="00087817"/>
    <w:rsid w:val="001063F5"/>
    <w:rsid w:val="0021441F"/>
    <w:rsid w:val="002359A6"/>
    <w:rsid w:val="00291D06"/>
    <w:rsid w:val="002B7CE6"/>
    <w:rsid w:val="0033749A"/>
    <w:rsid w:val="00384EA9"/>
    <w:rsid w:val="003D0D1C"/>
    <w:rsid w:val="003F044F"/>
    <w:rsid w:val="00490888"/>
    <w:rsid w:val="004C7353"/>
    <w:rsid w:val="00576BB9"/>
    <w:rsid w:val="005A04B8"/>
    <w:rsid w:val="006A3DA0"/>
    <w:rsid w:val="006A53D0"/>
    <w:rsid w:val="0076149D"/>
    <w:rsid w:val="007B0EEE"/>
    <w:rsid w:val="007B2F39"/>
    <w:rsid w:val="00930735"/>
    <w:rsid w:val="009402EE"/>
    <w:rsid w:val="00B12190"/>
    <w:rsid w:val="00B21415"/>
    <w:rsid w:val="00B6703A"/>
    <w:rsid w:val="00BD3EE3"/>
    <w:rsid w:val="00C03336"/>
    <w:rsid w:val="00C37567"/>
    <w:rsid w:val="00C40BF6"/>
    <w:rsid w:val="00C440DE"/>
    <w:rsid w:val="00D32797"/>
    <w:rsid w:val="00D80B1F"/>
    <w:rsid w:val="00E31954"/>
    <w:rsid w:val="00E623A5"/>
    <w:rsid w:val="00E82913"/>
    <w:rsid w:val="00E87639"/>
    <w:rsid w:val="00EB1BB7"/>
    <w:rsid w:val="00ED5C94"/>
    <w:rsid w:val="00FC1BD1"/>
    <w:rsid w:val="00FD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CE76"/>
  <w15:docId w15:val="{783B189A-E337-4141-A4BB-8270D00D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0D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numPr>
        <w:ilvl w:val="1"/>
        <w:numId w:val="1"/>
      </w:numPr>
      <w:ind w:left="-1" w:hanging="1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5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0">
    <w:name w:val="Базовый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Выделение жирным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-">
    <w:name w:val="Интернет-ссылка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21">
    <w:name w:val="Заголовок 2 Знак"/>
    <w:rPr>
      <w:b/>
      <w:w w:val="100"/>
      <w:position w:val="-1"/>
      <w:sz w:val="32"/>
      <w:effect w:val="none"/>
      <w:vertAlign w:val="baseline"/>
      <w:cs w:val="0"/>
      <w:em w:val="none"/>
    </w:rPr>
  </w:style>
  <w:style w:type="character" w:customStyle="1" w:styleId="a7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styleId="a5">
    <w:name w:val="Body Text"/>
    <w:basedOn w:val="a0"/>
    <w:pPr>
      <w:spacing w:after="120"/>
    </w:pPr>
  </w:style>
  <w:style w:type="paragraph" w:styleId="a8">
    <w:name w:val="List"/>
    <w:basedOn w:val="a5"/>
    <w:rPr>
      <w:rFonts w:cs="Mangal"/>
    </w:rPr>
  </w:style>
  <w:style w:type="paragraph" w:customStyle="1" w:styleId="a9">
    <w:name w:val="Название"/>
    <w:basedOn w:val="a0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0"/>
    <w:pPr>
      <w:suppressLineNumbers/>
    </w:pPr>
    <w:rPr>
      <w:rFonts w:cs="Mangal"/>
    </w:rPr>
  </w:style>
  <w:style w:type="paragraph" w:customStyle="1" w:styleId="ab">
    <w:name w:val="Заглавие"/>
    <w:basedOn w:val="a0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30">
    <w:name w:val="Название3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0"/>
    <w:pPr>
      <w:suppressLineNumbers/>
    </w:pPr>
    <w:rPr>
      <w:rFonts w:cs="Mangal"/>
    </w:rPr>
  </w:style>
  <w:style w:type="paragraph" w:customStyle="1" w:styleId="22">
    <w:name w:val="Название2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0"/>
    <w:pPr>
      <w:suppressLineNumbers/>
    </w:pPr>
    <w:rPr>
      <w:rFonts w:cs="Mangal"/>
    </w:r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pPr>
      <w:suppressLineNumbers/>
    </w:pPr>
    <w:rPr>
      <w:rFonts w:cs="Mangal"/>
    </w:rPr>
  </w:style>
  <w:style w:type="paragraph" w:styleId="ad">
    <w:name w:val="Balloon Text"/>
    <w:basedOn w:val="a0"/>
    <w:pPr>
      <w:ind w:left="0" w:firstLine="0"/>
    </w:pPr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0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Обычный (веб)"/>
    <w:basedOn w:val="a0"/>
    <w:pPr>
      <w:suppressAutoHyphens/>
      <w:spacing w:before="280" w:after="280"/>
    </w:p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</w:tblPr>
  </w:style>
  <w:style w:type="character" w:styleId="af3">
    <w:name w:val="Hyperlink"/>
    <w:rsid w:val="00E623A5"/>
    <w:rPr>
      <w:color w:val="0000FF"/>
      <w:u w:val="single"/>
    </w:rPr>
  </w:style>
  <w:style w:type="character" w:styleId="af4">
    <w:name w:val="Unresolved Mention"/>
    <w:basedOn w:val="a1"/>
    <w:uiPriority w:val="99"/>
    <w:semiHidden/>
    <w:unhideWhenUsed/>
    <w:rsid w:val="00E623A5"/>
    <w:rPr>
      <w:color w:val="605E5C"/>
      <w:shd w:val="clear" w:color="auto" w:fill="E1DFDD"/>
    </w:rPr>
  </w:style>
  <w:style w:type="table" w:styleId="af5">
    <w:name w:val="Table Grid"/>
    <w:basedOn w:val="a2"/>
    <w:uiPriority w:val="39"/>
    <w:rsid w:val="003F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tur-na-olkh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ewzcVIWEvtmJqsv0qmh7XG5FIg==">CgMxLjA4AHIhMTFPMDZHeHlOcUp5dzJ2RmVuWU1tV2tmUjI2ay1qSk5z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Юля</cp:lastModifiedBy>
  <cp:revision>20</cp:revision>
  <cp:lastPrinted>2025-03-25T13:16:00Z</cp:lastPrinted>
  <dcterms:created xsi:type="dcterms:W3CDTF">2025-03-25T13:12:00Z</dcterms:created>
  <dcterms:modified xsi:type="dcterms:W3CDTF">2026-10-16T12:31:00Z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