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954485" w:rsidRPr="00954485" w14:paraId="2C10462C" w14:textId="77777777" w:rsidTr="00073F74">
        <w:tc>
          <w:tcPr>
            <w:tcW w:w="1566" w:type="dxa"/>
            <w:shd w:val="clear" w:color="auto" w:fill="auto"/>
          </w:tcPr>
          <w:p w14:paraId="5A9A40F7" w14:textId="77777777" w:rsidR="00954485" w:rsidRPr="00954485" w:rsidRDefault="00954485" w:rsidP="00954485">
            <w:pPr>
              <w:keepNext/>
              <w:numPr>
                <w:ilvl w:val="1"/>
                <w:numId w:val="3"/>
              </w:numPr>
              <w:snapToGrid w:val="0"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1"/>
              <w:rPr>
                <w:rFonts w:ascii="Courier New" w:eastAsia="Times New Roman" w:hAnsi="Courier New" w:cs="Courier New"/>
                <w:b/>
                <w:color w:val="1F3864"/>
                <w:position w:val="-1"/>
                <w:lang w:eastAsia="ar-SA"/>
              </w:rPr>
            </w:pPr>
            <w:bookmarkStart w:id="0" w:name="_Hlk190079362"/>
            <w:r w:rsidRPr="00954485">
              <w:rPr>
                <w:rFonts w:ascii="Courier New" w:eastAsia="Times New Roman" w:hAnsi="Courier New" w:cs="Courier New"/>
                <w:b/>
                <w:color w:val="1F3864"/>
                <w:position w:val="-1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6ABB3C96" w14:textId="77777777" w:rsidR="00954485" w:rsidRPr="00954485" w:rsidRDefault="00954485" w:rsidP="00954485">
            <w:pPr>
              <w:keepNext/>
              <w:numPr>
                <w:ilvl w:val="1"/>
                <w:numId w:val="3"/>
              </w:numPr>
              <w:snapToGrid w:val="0"/>
              <w:spacing w:line="1" w:lineRule="atLeast"/>
              <w:ind w:leftChars="-1" w:hangingChars="1" w:hanging="2"/>
              <w:textDirection w:val="btLr"/>
              <w:textAlignment w:val="top"/>
              <w:outlineLvl w:val="1"/>
              <w:rPr>
                <w:rFonts w:ascii="Courier New" w:eastAsia="Times New Roman" w:hAnsi="Courier New" w:cs="Courier New"/>
                <w:b/>
                <w:color w:val="1F3864"/>
                <w:position w:val="-1"/>
                <w:lang w:eastAsia="ar-SA"/>
              </w:rPr>
            </w:pPr>
          </w:p>
        </w:tc>
      </w:tr>
      <w:tr w:rsidR="00954485" w:rsidRPr="00954485" w14:paraId="6F597BA8" w14:textId="77777777" w:rsidTr="00073F74">
        <w:tc>
          <w:tcPr>
            <w:tcW w:w="1566" w:type="dxa"/>
            <w:shd w:val="clear" w:color="auto" w:fill="auto"/>
          </w:tcPr>
          <w:p w14:paraId="0760CD3F" w14:textId="17DE77B5" w:rsidR="00954485" w:rsidRPr="00954485" w:rsidRDefault="00954485" w:rsidP="00954485">
            <w:pPr>
              <w:keepNext/>
              <w:numPr>
                <w:ilvl w:val="1"/>
                <w:numId w:val="3"/>
              </w:numPr>
              <w:snapToGrid w:val="0"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1"/>
              <w:rPr>
                <w:rFonts w:ascii="Courier New" w:eastAsia="Times New Roman" w:hAnsi="Courier New" w:cs="Courier New"/>
                <w:b/>
                <w:color w:val="1F3864"/>
                <w:position w:val="-1"/>
                <w:sz w:val="40"/>
                <w:szCs w:val="40"/>
                <w:lang w:eastAsia="ar-SA"/>
              </w:rPr>
            </w:pPr>
            <w:r w:rsidRPr="00954485">
              <w:rPr>
                <w:rFonts w:eastAsia="Times New Roman"/>
                <w:b/>
                <w:noProof/>
                <w:color w:val="1F3864"/>
                <w:position w:val="-1"/>
                <w:sz w:val="32"/>
                <w:lang w:eastAsia="ar-SA"/>
              </w:rPr>
              <w:drawing>
                <wp:inline distT="0" distB="0" distL="0" distR="0" wp14:anchorId="3E2989DA" wp14:editId="7F7DCAEA">
                  <wp:extent cx="819150" cy="457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4" w:type="dxa"/>
            <w:shd w:val="clear" w:color="auto" w:fill="auto"/>
          </w:tcPr>
          <w:p w14:paraId="27AE9366" w14:textId="77777777" w:rsidR="00954485" w:rsidRPr="00954485" w:rsidRDefault="00954485" w:rsidP="00954485">
            <w:pPr>
              <w:keepNext/>
              <w:numPr>
                <w:ilvl w:val="1"/>
                <w:numId w:val="3"/>
              </w:numPr>
              <w:snapToGrid w:val="0"/>
              <w:spacing w:line="1" w:lineRule="atLeast"/>
              <w:ind w:leftChars="-1" w:left="2" w:hangingChars="1" w:hanging="4"/>
              <w:jc w:val="center"/>
              <w:textDirection w:val="btLr"/>
              <w:textAlignment w:val="top"/>
              <w:outlineLvl w:val="1"/>
              <w:rPr>
                <w:rFonts w:eastAsia="Times New Roman"/>
                <w:b/>
                <w:color w:val="1F3864"/>
                <w:position w:val="-1"/>
                <w:sz w:val="32"/>
                <w:lang w:eastAsia="ar-SA"/>
              </w:rPr>
            </w:pPr>
            <w:r w:rsidRPr="00954485">
              <w:rPr>
                <w:rFonts w:ascii="Courier New" w:eastAsia="Times New Roman" w:hAnsi="Courier New" w:cs="Courier New"/>
                <w:b/>
                <w:color w:val="1F3864"/>
                <w:position w:val="-1"/>
                <w:sz w:val="40"/>
                <w:szCs w:val="40"/>
                <w:lang w:eastAsia="ar-SA"/>
              </w:rPr>
              <w:t>Компания «ВИАДУК ТУР»</w:t>
            </w:r>
          </w:p>
        </w:tc>
      </w:tr>
      <w:tr w:rsidR="00954485" w:rsidRPr="00954485" w14:paraId="67C34E8C" w14:textId="77777777" w:rsidTr="00073F74">
        <w:tc>
          <w:tcPr>
            <w:tcW w:w="1566" w:type="dxa"/>
            <w:shd w:val="clear" w:color="auto" w:fill="auto"/>
          </w:tcPr>
          <w:p w14:paraId="56E9C06F" w14:textId="77777777" w:rsidR="00954485" w:rsidRPr="00954485" w:rsidRDefault="00954485" w:rsidP="00954485">
            <w:pPr>
              <w:keepNext/>
              <w:numPr>
                <w:ilvl w:val="1"/>
                <w:numId w:val="3"/>
              </w:numPr>
              <w:snapToGrid w:val="0"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1"/>
              <w:rPr>
                <w:rFonts w:eastAsia="Times New Roman"/>
                <w:b/>
                <w:i/>
                <w:color w:val="1F3864"/>
                <w:position w:val="-1"/>
                <w:sz w:val="32"/>
                <w:szCs w:val="32"/>
                <w:lang w:eastAsia="ar-SA"/>
              </w:rPr>
            </w:pPr>
            <w:r w:rsidRPr="00954485">
              <w:rPr>
                <w:rFonts w:ascii="Courier New" w:eastAsia="Times New Roman" w:hAnsi="Courier New" w:cs="Courier New"/>
                <w:b/>
                <w:color w:val="1F3864"/>
                <w:position w:val="-1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60884B72" w14:textId="77777777" w:rsidR="00954485" w:rsidRPr="00954485" w:rsidRDefault="00954485" w:rsidP="00954485">
            <w:pPr>
              <w:keepNext/>
              <w:numPr>
                <w:ilvl w:val="1"/>
                <w:numId w:val="3"/>
              </w:numPr>
              <w:snapToGrid w:val="0"/>
              <w:spacing w:line="1" w:lineRule="atLeast"/>
              <w:ind w:leftChars="-1" w:left="1" w:hangingChars="1" w:hanging="3"/>
              <w:jc w:val="right"/>
              <w:textDirection w:val="btLr"/>
              <w:textAlignment w:val="top"/>
              <w:outlineLvl w:val="1"/>
              <w:rPr>
                <w:rFonts w:eastAsia="Times New Roman"/>
                <w:b/>
                <w:color w:val="1F3864"/>
                <w:position w:val="-1"/>
                <w:sz w:val="32"/>
                <w:lang w:eastAsia="ar-SA"/>
              </w:rPr>
            </w:pPr>
            <w:r w:rsidRPr="00954485">
              <w:rPr>
                <w:rFonts w:eastAsia="Times New Roman"/>
                <w:b/>
                <w:i/>
                <w:color w:val="1F3864"/>
                <w:position w:val="-1"/>
                <w:sz w:val="32"/>
                <w:szCs w:val="32"/>
                <w:lang w:eastAsia="ar-SA"/>
              </w:rPr>
              <w:t>«Ваш выбор - РОССИЯ!»</w:t>
            </w:r>
          </w:p>
        </w:tc>
      </w:tr>
      <w:tr w:rsidR="00954485" w:rsidRPr="00684D47" w14:paraId="122DF244" w14:textId="77777777" w:rsidTr="00073F74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4AA92D8C" w14:textId="77777777" w:rsidR="00954485" w:rsidRPr="00954485" w:rsidRDefault="00954485" w:rsidP="00954485">
            <w:pPr>
              <w:snapToGrid w:val="0"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ourier New" w:eastAsia="Times New Roman" w:hAnsi="Courier New" w:cs="Courier New"/>
                <w:color w:val="1F3864"/>
                <w:position w:val="-1"/>
                <w:lang w:eastAsia="ar-SA"/>
              </w:rPr>
            </w:pPr>
            <w:r w:rsidRPr="00954485">
              <w:rPr>
                <w:rFonts w:ascii="Courier New" w:eastAsia="Times New Roman" w:hAnsi="Courier New" w:cs="Courier New"/>
                <w:color w:val="1F3864"/>
                <w:position w:val="-1"/>
                <w:lang w:eastAsia="ar-SA"/>
              </w:rPr>
              <w:t>Москва, Кривоколенный пер. д. 5, с. 4, оф. 404</w:t>
            </w:r>
          </w:p>
          <w:p w14:paraId="574521C9" w14:textId="77777777" w:rsidR="00954485" w:rsidRPr="00954485" w:rsidRDefault="00954485" w:rsidP="00954485">
            <w:pPr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1F3864"/>
                <w:position w:val="-1"/>
                <w:lang w:val="en-US" w:eastAsia="ar-SA"/>
              </w:rPr>
            </w:pPr>
            <w:r w:rsidRPr="00954485">
              <w:rPr>
                <w:rFonts w:ascii="Courier New" w:eastAsia="Times New Roman" w:hAnsi="Courier New" w:cs="Courier New"/>
                <w:color w:val="1F3864"/>
                <w:position w:val="-1"/>
                <w:lang w:eastAsia="ar-SA"/>
              </w:rPr>
              <w:t>Тел</w:t>
            </w:r>
            <w:r w:rsidRPr="00954485">
              <w:rPr>
                <w:rFonts w:ascii="Courier New" w:eastAsia="Times New Roman" w:hAnsi="Courier New" w:cs="Courier New"/>
                <w:color w:val="1F3864"/>
                <w:position w:val="-1"/>
                <w:lang w:val="en-US" w:eastAsia="ar-SA"/>
              </w:rPr>
              <w:t xml:space="preserve">: 8(495)545–0621, 8(903)961–6127             E-mail: </w:t>
            </w:r>
            <w:hyperlink r:id="rId7" w:history="1">
              <w:r w:rsidRPr="00954485">
                <w:rPr>
                  <w:rFonts w:ascii="Courier New" w:eastAsia="Times New Roman" w:hAnsi="Courier New" w:cs="Courier New"/>
                  <w:color w:val="1F3864"/>
                  <w:position w:val="-1"/>
                  <w:u w:val="single"/>
                  <w:lang w:val="en-US" w:eastAsia="ar-SA"/>
                </w:rPr>
                <w:t>viaduk@aha.ru</w:t>
              </w:r>
            </w:hyperlink>
            <w:r w:rsidRPr="00954485">
              <w:rPr>
                <w:rFonts w:ascii="Courier New" w:eastAsia="Times New Roman" w:hAnsi="Courier New" w:cs="Courier New"/>
                <w:color w:val="1F3864"/>
                <w:position w:val="-1"/>
                <w:lang w:val="en-US" w:eastAsia="ar-SA"/>
              </w:rPr>
              <w:t xml:space="preserve">  </w:t>
            </w:r>
            <w:hyperlink r:id="rId8" w:history="1">
              <w:r w:rsidRPr="00954485">
                <w:rPr>
                  <w:rFonts w:ascii="Courier New" w:eastAsia="Times New Roman" w:hAnsi="Courier New" w:cs="Courier New"/>
                  <w:color w:val="1F3864"/>
                  <w:position w:val="-1"/>
                  <w:u w:val="single"/>
                  <w:lang w:val="en-US" w:eastAsia="ar-SA"/>
                </w:rPr>
                <w:t>www.viaduk.ru</w:t>
              </w:r>
            </w:hyperlink>
          </w:p>
        </w:tc>
      </w:tr>
      <w:bookmarkEnd w:id="0"/>
      <w:tr w:rsidR="00954485" w:rsidRPr="00684D47" w14:paraId="6F2BDF29" w14:textId="77777777" w:rsidTr="00073F74">
        <w:tc>
          <w:tcPr>
            <w:tcW w:w="1566" w:type="dxa"/>
          </w:tcPr>
          <w:p w14:paraId="07B3D0CE" w14:textId="77777777" w:rsidR="00954485" w:rsidRPr="00954485" w:rsidRDefault="00954485" w:rsidP="00954485">
            <w:pPr>
              <w:keepNext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ourier New" w:eastAsia="Courier New" w:hAnsi="Courier New" w:cs="Courier New"/>
                <w:b/>
                <w:color w:val="0000FF"/>
                <w:position w:val="-1"/>
                <w:lang w:val="en-US" w:eastAsia="ar-SA"/>
              </w:rPr>
            </w:pPr>
          </w:p>
        </w:tc>
        <w:tc>
          <w:tcPr>
            <w:tcW w:w="9174" w:type="dxa"/>
          </w:tcPr>
          <w:p w14:paraId="185E27DC" w14:textId="77777777" w:rsidR="00954485" w:rsidRPr="00954485" w:rsidRDefault="00954485" w:rsidP="00954485">
            <w:pPr>
              <w:keepNext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Courier New" w:eastAsia="Courier New" w:hAnsi="Courier New" w:cs="Courier New"/>
                <w:b/>
                <w:color w:val="0000FF"/>
                <w:position w:val="-1"/>
                <w:lang w:val="en-US" w:eastAsia="ar-SA"/>
              </w:rPr>
            </w:pPr>
          </w:p>
        </w:tc>
      </w:tr>
    </w:tbl>
    <w:p w14:paraId="624C9799" w14:textId="2A64FA32" w:rsidR="00684D47" w:rsidRPr="00684D47" w:rsidRDefault="00684D47">
      <w:pPr>
        <w:rPr>
          <w:lang w:val="en-US"/>
        </w:rPr>
      </w:pPr>
      <w:hyperlink r:id="rId9" w:history="1">
        <w:r w:rsidRPr="00684D47">
          <w:rPr>
            <w:rStyle w:val="af0"/>
            <w:lang w:val="en-US"/>
          </w:rPr>
          <w:t>https://www.viaduk.ru/travel/707/</w:t>
        </w:r>
      </w:hyperlink>
    </w:p>
    <w:p w14:paraId="38BC7982" w14:textId="7658BF2E" w:rsidR="00BE4758" w:rsidRDefault="00BB769D">
      <w:pPr>
        <w:rPr>
          <w:rFonts w:eastAsia="Times New Roman"/>
          <w:color w:val="000000"/>
          <w:sz w:val="12"/>
          <w:szCs w:val="12"/>
        </w:rPr>
      </w:pPr>
      <w:r>
        <w:rPr>
          <w:rFonts w:eastAsia="Times New Roman"/>
          <w:b/>
          <w:i/>
          <w:color w:val="000000"/>
        </w:rPr>
        <w:t xml:space="preserve">РЕГУЛЯРНЫЕ АВТОБУСНЫЕ ТУРЫ </w:t>
      </w:r>
    </w:p>
    <w:p w14:paraId="318E35B0" w14:textId="77777777" w:rsidR="00BE4758" w:rsidRDefault="00BB769D">
      <w:pP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12"/>
          <w:szCs w:val="12"/>
        </w:rPr>
        <w:t xml:space="preserve"> </w:t>
      </w:r>
      <w:r>
        <w:rPr>
          <w:rFonts w:eastAsia="Times New Roman"/>
          <w:b/>
          <w:color w:val="000000"/>
          <w:sz w:val="12"/>
          <w:szCs w:val="12"/>
        </w:rPr>
        <w:br/>
      </w:r>
      <w:r>
        <w:rPr>
          <w:rFonts w:eastAsia="Times New Roman"/>
          <w:b/>
          <w:color w:val="000000"/>
          <w:sz w:val="12"/>
          <w:szCs w:val="12"/>
        </w:rPr>
        <w:br/>
      </w:r>
    </w:p>
    <w:p w14:paraId="37AE6306" w14:textId="77777777" w:rsidR="00BE4758" w:rsidRDefault="00BB769D">
      <w:pPr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Автобусный тур на 2 дня </w:t>
      </w:r>
    </w:p>
    <w:p w14:paraId="4EBFBEC7" w14:textId="7186CF3E" w:rsidR="00BE4758" w:rsidRPr="00954485" w:rsidRDefault="00684D47">
      <w:pPr>
        <w:jc w:val="center"/>
        <w:rPr>
          <w:rFonts w:ascii="Arial" w:eastAsia="Arial" w:hAnsi="Arial" w:cs="Arial"/>
          <w:bCs/>
          <w:color w:val="000000"/>
          <w:sz w:val="26"/>
          <w:szCs w:val="26"/>
        </w:rPr>
      </w:pPr>
      <w:r w:rsidRPr="00684D47">
        <w:rPr>
          <w:rFonts w:ascii="Arial" w:eastAsia="Arial" w:hAnsi="Arial" w:cs="Arial"/>
          <w:b/>
          <w:color w:val="000000"/>
          <w:sz w:val="32"/>
          <w:szCs w:val="32"/>
        </w:rPr>
        <w:t xml:space="preserve">Тула — Ясная Поляна — Калуга — Полотняный завод </w:t>
      </w:r>
      <w:r w:rsidR="00954485">
        <w:rPr>
          <w:rFonts w:ascii="Arial" w:eastAsia="Arial" w:hAnsi="Arial" w:cs="Arial"/>
          <w:b/>
          <w:color w:val="000000"/>
          <w:sz w:val="32"/>
          <w:szCs w:val="32"/>
        </w:rPr>
        <w:t>2025</w:t>
      </w:r>
      <w:r w:rsidR="00BB769D">
        <w:rPr>
          <w:rFonts w:ascii="Arial" w:eastAsia="Arial" w:hAnsi="Arial" w:cs="Arial"/>
          <w:b/>
          <w:color w:val="000000"/>
          <w:sz w:val="32"/>
          <w:szCs w:val="32"/>
        </w:rPr>
        <w:br/>
      </w:r>
      <w:r w:rsidR="00BB769D" w:rsidRPr="00954485">
        <w:rPr>
          <w:rFonts w:ascii="Arial" w:eastAsia="Arial" w:hAnsi="Arial" w:cs="Arial"/>
          <w:bCs/>
          <w:i/>
          <w:color w:val="000000"/>
          <w:sz w:val="24"/>
          <w:szCs w:val="24"/>
        </w:rPr>
        <w:t>«</w:t>
      </w:r>
      <w:r>
        <w:rPr>
          <w:rFonts w:ascii="Arial" w:eastAsia="Arial" w:hAnsi="Arial" w:cs="Arial"/>
          <w:bCs/>
          <w:i/>
          <w:color w:val="000000"/>
          <w:sz w:val="24"/>
          <w:szCs w:val="24"/>
        </w:rPr>
        <w:t>Губернские зарисовки</w:t>
      </w:r>
      <w:r w:rsidR="00BB769D" w:rsidRPr="00954485">
        <w:rPr>
          <w:rFonts w:ascii="Arial" w:eastAsia="Arial" w:hAnsi="Arial" w:cs="Arial"/>
          <w:bCs/>
          <w:i/>
          <w:color w:val="000000"/>
          <w:sz w:val="24"/>
          <w:szCs w:val="24"/>
        </w:rPr>
        <w:t>»</w:t>
      </w:r>
    </w:p>
    <w:p w14:paraId="2D06C936" w14:textId="77777777" w:rsidR="00BE4758" w:rsidRDefault="00BB769D">
      <w:pPr>
        <w:jc w:val="center"/>
        <w:rPr>
          <w:rFonts w:eastAsia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2 дня — 1 ночь           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14:paraId="7861EC30" w14:textId="7CA4A7CA" w:rsidR="00BE4758" w:rsidRDefault="00BB769D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</w:p>
    <w:p w14:paraId="53C5F11C" w14:textId="77777777" w:rsidR="004470A6" w:rsidRDefault="004470A6">
      <w:pPr>
        <w:jc w:val="center"/>
        <w:rPr>
          <w:rFonts w:eastAsia="Times New Roman"/>
          <w:color w:val="000000"/>
        </w:rPr>
      </w:pPr>
    </w:p>
    <w:p w14:paraId="098A3873" w14:textId="379E9998" w:rsidR="00BE4758" w:rsidRDefault="00BB769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b/>
          <w:color w:val="000000"/>
        </w:rPr>
        <w:br/>
      </w:r>
      <w:r w:rsidRPr="00954485">
        <w:rPr>
          <w:rFonts w:ascii="Arial" w:eastAsia="Arial" w:hAnsi="Arial" w:cs="Arial"/>
          <w:u w:val="single"/>
        </w:rPr>
        <w:t>Май</w:t>
      </w:r>
      <w:r w:rsidR="00954485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01-02, 08-09.05</w:t>
      </w:r>
      <w:r w:rsidR="00954485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br/>
      </w:r>
      <w:r w:rsidRPr="00954485">
        <w:rPr>
          <w:rFonts w:ascii="Arial" w:eastAsia="Arial" w:hAnsi="Arial" w:cs="Arial"/>
          <w:u w:val="single"/>
        </w:rPr>
        <w:t>Июнь</w:t>
      </w:r>
      <w:r w:rsidR="00954485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12-13.06</w:t>
      </w:r>
      <w:r w:rsidR="00954485">
        <w:rPr>
          <w:rFonts w:ascii="Arial" w:eastAsia="Arial" w:hAnsi="Arial" w:cs="Arial"/>
        </w:rPr>
        <w:t xml:space="preserve">, </w:t>
      </w:r>
      <w:r w:rsidR="00256663" w:rsidRPr="00256663">
        <w:rPr>
          <w:rFonts w:ascii="Arial" w:eastAsia="Arial" w:hAnsi="Arial" w:cs="Arial"/>
        </w:rPr>
        <w:t>28-29.06,</w:t>
      </w:r>
    </w:p>
    <w:p w14:paraId="131ECA09" w14:textId="2884CACA" w:rsidR="00954485" w:rsidRDefault="00954485">
      <w:pPr>
        <w:rPr>
          <w:rFonts w:ascii="Arial" w:eastAsia="Arial" w:hAnsi="Arial" w:cs="Arial"/>
        </w:rPr>
      </w:pPr>
      <w:r w:rsidRPr="00954485">
        <w:rPr>
          <w:rFonts w:ascii="Arial" w:eastAsia="Arial" w:hAnsi="Arial" w:cs="Arial"/>
          <w:u w:val="single"/>
        </w:rPr>
        <w:t>Июль</w:t>
      </w:r>
      <w:r>
        <w:rPr>
          <w:rFonts w:ascii="Arial" w:eastAsia="Arial" w:hAnsi="Arial" w:cs="Arial"/>
        </w:rPr>
        <w:t xml:space="preserve">: </w:t>
      </w:r>
      <w:r w:rsidR="00256663" w:rsidRPr="00256663">
        <w:rPr>
          <w:rFonts w:ascii="Arial" w:eastAsia="Arial" w:hAnsi="Arial" w:cs="Arial"/>
        </w:rPr>
        <w:t>12-13.07, 26-27.07,</w:t>
      </w:r>
      <w:r>
        <w:rPr>
          <w:rFonts w:ascii="Arial" w:eastAsia="Arial" w:hAnsi="Arial" w:cs="Arial"/>
        </w:rPr>
        <w:br/>
      </w:r>
      <w:r w:rsidRPr="00954485">
        <w:rPr>
          <w:rFonts w:ascii="Arial" w:eastAsia="Arial" w:hAnsi="Arial" w:cs="Arial"/>
          <w:u w:val="single"/>
        </w:rPr>
        <w:t>Август</w:t>
      </w:r>
      <w:r>
        <w:rPr>
          <w:rFonts w:ascii="Arial" w:eastAsia="Arial" w:hAnsi="Arial" w:cs="Arial"/>
        </w:rPr>
        <w:t>:</w:t>
      </w:r>
      <w:r w:rsidR="00256663">
        <w:rPr>
          <w:rFonts w:ascii="Arial" w:eastAsia="Arial" w:hAnsi="Arial" w:cs="Arial"/>
        </w:rPr>
        <w:t xml:space="preserve"> </w:t>
      </w:r>
      <w:r w:rsidR="00256663" w:rsidRPr="00256663">
        <w:rPr>
          <w:rFonts w:ascii="Arial" w:eastAsia="Arial" w:hAnsi="Arial" w:cs="Arial"/>
        </w:rPr>
        <w:t>09-10.08, 23-24.08,</w:t>
      </w:r>
    </w:p>
    <w:p w14:paraId="08A67723" w14:textId="77777777" w:rsidR="00256663" w:rsidRPr="00256663" w:rsidRDefault="00954485" w:rsidP="00256663">
      <w:pPr>
        <w:rPr>
          <w:rFonts w:ascii="Arial" w:eastAsia="Arial" w:hAnsi="Arial" w:cs="Arial"/>
        </w:rPr>
      </w:pPr>
      <w:r w:rsidRPr="00954485">
        <w:rPr>
          <w:rFonts w:ascii="Arial" w:eastAsia="Arial" w:hAnsi="Arial" w:cs="Arial"/>
          <w:u w:val="single"/>
        </w:rPr>
        <w:t>Сентябрь</w:t>
      </w:r>
      <w:r>
        <w:rPr>
          <w:rFonts w:ascii="Arial" w:eastAsia="Arial" w:hAnsi="Arial" w:cs="Arial"/>
        </w:rPr>
        <w:t xml:space="preserve">: </w:t>
      </w:r>
      <w:r w:rsidR="00256663" w:rsidRPr="00256663">
        <w:rPr>
          <w:rFonts w:ascii="Arial" w:eastAsia="Arial" w:hAnsi="Arial" w:cs="Arial"/>
        </w:rPr>
        <w:t>06-07.09</w:t>
      </w:r>
    </w:p>
    <w:p w14:paraId="7013502C" w14:textId="1591D146" w:rsidR="00BB769D" w:rsidRPr="00BB769D" w:rsidRDefault="00BB769D" w:rsidP="00BB769D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br/>
      </w:r>
      <w:r w:rsidRPr="00BB769D">
        <w:rPr>
          <w:rFonts w:ascii="Arial" w:eastAsia="Arial" w:hAnsi="Arial" w:cs="Arial"/>
          <w:b/>
          <w:bCs/>
        </w:rPr>
        <w:t xml:space="preserve">ПРАЗДНИЧНЫЕ ЗАЕЗДЫ: </w:t>
      </w:r>
    </w:p>
    <w:p w14:paraId="2FF79AB3" w14:textId="6D90F065" w:rsidR="00BB769D" w:rsidRPr="00BB769D" w:rsidRDefault="00BB769D" w:rsidP="00BB769D">
      <w:pPr>
        <w:rPr>
          <w:rFonts w:ascii="Arial" w:eastAsia="Arial" w:hAnsi="Arial" w:cs="Arial"/>
        </w:rPr>
      </w:pPr>
      <w:r w:rsidRPr="00256663">
        <w:rPr>
          <w:rFonts w:ascii="Arial" w:eastAsia="Arial" w:hAnsi="Arial" w:cs="Arial"/>
          <w:u w:val="single"/>
        </w:rPr>
        <w:t>Июнь</w:t>
      </w:r>
      <w:r w:rsidRPr="00BB769D">
        <w:rPr>
          <w:rFonts w:ascii="Arial" w:eastAsia="Arial" w:hAnsi="Arial" w:cs="Arial"/>
        </w:rPr>
        <w:t>: 12-13.06</w:t>
      </w:r>
    </w:p>
    <w:p w14:paraId="7D8FC66D" w14:textId="5C56DA30" w:rsidR="00954485" w:rsidRDefault="00954485">
      <w:pPr>
        <w:rPr>
          <w:rFonts w:ascii="Arial" w:eastAsia="Arial" w:hAnsi="Arial" w:cs="Arial"/>
          <w:u w:val="single"/>
        </w:rPr>
      </w:pPr>
    </w:p>
    <w:p w14:paraId="329179C6" w14:textId="6BBFA6CC" w:rsidR="00256663" w:rsidRDefault="00256663">
      <w:pPr>
        <w:rPr>
          <w:rFonts w:ascii="Arial" w:eastAsia="Arial" w:hAnsi="Arial" w:cs="Arial"/>
          <w:u w:val="single"/>
        </w:rPr>
      </w:pPr>
    </w:p>
    <w:p w14:paraId="10151F34" w14:textId="77777777" w:rsidR="00073830" w:rsidRDefault="00BB769D" w:rsidP="00684D47">
      <w:pPr>
        <w:rPr>
          <w:rFonts w:ascii="Arial" w:eastAsia="Arial" w:hAnsi="Arial" w:cs="Arial"/>
          <w:bCs/>
          <w:color w:val="000000"/>
        </w:rPr>
      </w:pPr>
      <w:r w:rsidRPr="00954485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1 день:</w:t>
      </w:r>
      <w:r w:rsidR="0061219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  <w:r w:rsidR="00073830">
        <w:rPr>
          <w:rFonts w:ascii="Arial" w:eastAsia="Arial" w:hAnsi="Arial" w:cs="Arial"/>
          <w:b/>
          <w:color w:val="000000"/>
          <w:sz w:val="22"/>
          <w:szCs w:val="22"/>
          <w:u w:val="single"/>
        </w:rPr>
        <w:br/>
      </w:r>
      <w:r w:rsidRPr="00954485">
        <w:rPr>
          <w:rFonts w:ascii="Arial" w:eastAsia="Arial" w:hAnsi="Arial" w:cs="Arial"/>
          <w:b/>
          <w:color w:val="000000"/>
        </w:rPr>
        <w:t>07</w:t>
      </w:r>
      <w:r w:rsidR="00954485" w:rsidRPr="00954485">
        <w:rPr>
          <w:rFonts w:ascii="Arial" w:eastAsia="Arial" w:hAnsi="Arial" w:cs="Arial"/>
          <w:b/>
          <w:color w:val="000000"/>
        </w:rPr>
        <w:t>:</w:t>
      </w:r>
      <w:r w:rsidRPr="00954485">
        <w:rPr>
          <w:rFonts w:ascii="Arial" w:eastAsia="Arial" w:hAnsi="Arial" w:cs="Arial"/>
          <w:b/>
          <w:color w:val="000000"/>
        </w:rPr>
        <w:t>45 Сбор группы у ст. метро Юго-Западная</w:t>
      </w:r>
      <w:r w:rsidR="00256663">
        <w:rPr>
          <w:rFonts w:ascii="Arial" w:eastAsia="Arial" w:hAnsi="Arial" w:cs="Arial"/>
          <w:b/>
          <w:color w:val="000000"/>
        </w:rPr>
        <w:t xml:space="preserve"> </w:t>
      </w:r>
      <w:r w:rsidR="00256663" w:rsidRPr="000F3479">
        <w:rPr>
          <w:rFonts w:ascii="Arial" w:eastAsia="Arial" w:hAnsi="Arial" w:cs="Arial"/>
          <w:bCs/>
          <w:color w:val="000000"/>
        </w:rPr>
        <w:t>(у входа в ресторан «Вкусно и точка», выход из метро №5, улица Покрышкина, д.2)</w:t>
      </w:r>
      <w:r w:rsidR="00256663" w:rsidRPr="000F3479">
        <w:rPr>
          <w:rFonts w:ascii="Arial" w:eastAsia="Arial" w:hAnsi="Arial" w:cs="Arial"/>
          <w:color w:val="000000"/>
        </w:rPr>
        <w:t xml:space="preserve">. </w:t>
      </w:r>
      <w:r w:rsidR="00073830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E43CC7">
        <w:rPr>
          <w:rFonts w:ascii="Arial" w:eastAsia="Arial" w:hAnsi="Arial" w:cs="Arial"/>
          <w:b/>
          <w:color w:val="000000"/>
        </w:rPr>
        <w:t>08:00 Отъезд</w:t>
      </w:r>
      <w:r w:rsidR="00E43CC7" w:rsidRPr="00954485">
        <w:rPr>
          <w:rFonts w:ascii="Arial" w:eastAsia="Arial" w:hAnsi="Arial" w:cs="Arial"/>
          <w:color w:val="000000"/>
        </w:rPr>
        <w:t>.</w:t>
      </w:r>
      <w:r w:rsidR="00E43CC7" w:rsidRPr="00E43CC7">
        <w:rPr>
          <w:rFonts w:ascii="Arial" w:eastAsia="Arial" w:hAnsi="Arial" w:cs="Arial"/>
          <w:b/>
          <w:bCs/>
          <w:color w:val="000000"/>
        </w:rPr>
        <w:t xml:space="preserve"> </w:t>
      </w:r>
      <w:r w:rsidR="00073830">
        <w:rPr>
          <w:rFonts w:ascii="Arial" w:eastAsia="Arial" w:hAnsi="Arial" w:cs="Arial"/>
          <w:b/>
          <w:bCs/>
          <w:color w:val="000000"/>
        </w:rPr>
        <w:br/>
      </w:r>
      <w:r w:rsidR="00E43CC7" w:rsidRPr="00954485">
        <w:rPr>
          <w:rFonts w:ascii="Arial" w:eastAsia="Arial" w:hAnsi="Arial" w:cs="Arial"/>
          <w:b/>
          <w:bCs/>
          <w:color w:val="000000"/>
        </w:rPr>
        <w:t>Путевая экскурсия.</w:t>
      </w:r>
      <w:r w:rsidR="00612199">
        <w:rPr>
          <w:rFonts w:ascii="Arial" w:eastAsia="Arial" w:hAnsi="Arial" w:cs="Arial"/>
          <w:color w:val="000000"/>
        </w:rPr>
        <w:t xml:space="preserve"> </w:t>
      </w:r>
      <w:r w:rsidR="00073830">
        <w:rPr>
          <w:rFonts w:ascii="Arial" w:eastAsia="Arial" w:hAnsi="Arial" w:cs="Arial"/>
          <w:color w:val="000000"/>
        </w:rPr>
        <w:br/>
      </w:r>
      <w:r w:rsidR="00684D47">
        <w:rPr>
          <w:rFonts w:ascii="Arial" w:eastAsia="Arial" w:hAnsi="Arial" w:cs="Arial"/>
          <w:b/>
          <w:color w:val="000000"/>
        </w:rPr>
        <w:t>Экскурсия в музей-усадьбу семьи Гончаровых «Полотняный завод».</w:t>
      </w:r>
      <w:r w:rsidR="00684D47">
        <w:rPr>
          <w:rFonts w:ascii="Arial" w:eastAsia="Arial" w:hAnsi="Arial" w:cs="Arial"/>
          <w:b/>
          <w:color w:val="000000"/>
        </w:rPr>
        <w:t xml:space="preserve"> </w:t>
      </w:r>
      <w:r w:rsidR="00684D47">
        <w:rPr>
          <w:rFonts w:ascii="Arial" w:eastAsia="Arial" w:hAnsi="Arial" w:cs="Arial"/>
          <w:color w:val="000000"/>
        </w:rPr>
        <w:t>З</w:t>
      </w:r>
      <w:r w:rsidR="00684D47" w:rsidRPr="00684D47">
        <w:rPr>
          <w:rFonts w:ascii="Arial" w:eastAsia="Arial" w:hAnsi="Arial" w:cs="Arial"/>
          <w:color w:val="000000"/>
        </w:rPr>
        <w:t xml:space="preserve">десь жила жена </w:t>
      </w:r>
      <w:proofErr w:type="spellStart"/>
      <w:r w:rsidR="00684D47" w:rsidRPr="00684D47">
        <w:rPr>
          <w:rFonts w:ascii="Arial" w:eastAsia="Arial" w:hAnsi="Arial" w:cs="Arial"/>
          <w:color w:val="000000"/>
        </w:rPr>
        <w:t>А.Пушкина</w:t>
      </w:r>
      <w:proofErr w:type="spellEnd"/>
      <w:r w:rsidR="00684D47" w:rsidRPr="00684D47">
        <w:rPr>
          <w:rFonts w:ascii="Arial" w:eastAsia="Arial" w:hAnsi="Arial" w:cs="Arial"/>
          <w:color w:val="000000"/>
        </w:rPr>
        <w:t xml:space="preserve"> – Наталья Гончарова, приезжал и сам поэт. Вы сможете прогуляться по парку, увидеть любимую аллею поэта, беседку и памятник А.С. Пушкину. В начале XVIII века родоначальник семьи – Афанасий Абрамович Гончаров основал здесь парусную и бумажную мануфактуры. Бумажная фабрика не останавливала свою работу со времени своего основания. Усадьба Гончаровых представляет собой уникальный образец усадьбы XVIII века, в которую органично вошли фабрично-заводские постройки.</w:t>
      </w:r>
      <w:r w:rsidR="00684D47">
        <w:rPr>
          <w:rFonts w:ascii="Arial" w:eastAsia="Arial" w:hAnsi="Arial" w:cs="Arial"/>
          <w:color w:val="000000"/>
        </w:rPr>
        <w:t xml:space="preserve"> </w:t>
      </w:r>
      <w:r w:rsidR="00073830">
        <w:rPr>
          <w:rFonts w:ascii="Arial" w:eastAsia="Arial" w:hAnsi="Arial" w:cs="Arial"/>
          <w:color w:val="000000"/>
        </w:rPr>
        <w:br/>
      </w:r>
      <w:r w:rsidR="00684D47">
        <w:rPr>
          <w:rFonts w:ascii="Arial" w:eastAsia="Arial" w:hAnsi="Arial" w:cs="Arial"/>
          <w:b/>
          <w:color w:val="000000"/>
        </w:rPr>
        <w:t>Экскурсия в музей бумаги «БУЗЕОН»</w:t>
      </w:r>
      <w:r w:rsidR="00684D47">
        <w:rPr>
          <w:rFonts w:ascii="Arial" w:eastAsia="Arial" w:hAnsi="Arial" w:cs="Arial"/>
          <w:b/>
          <w:color w:val="000000"/>
        </w:rPr>
        <w:t xml:space="preserve">. </w:t>
      </w:r>
      <w:r w:rsidR="00684D47">
        <w:rPr>
          <w:rFonts w:ascii="Arial" w:eastAsia="Arial" w:hAnsi="Arial" w:cs="Arial"/>
          <w:bCs/>
          <w:color w:val="000000"/>
        </w:rPr>
        <w:t>Это и</w:t>
      </w:r>
      <w:r w:rsidR="00684D47" w:rsidRPr="00684D47">
        <w:rPr>
          <w:rFonts w:ascii="Arial" w:eastAsia="Arial" w:hAnsi="Arial" w:cs="Arial"/>
          <w:bCs/>
          <w:color w:val="000000"/>
        </w:rPr>
        <w:t>нтерактивный</w:t>
      </w:r>
      <w:r w:rsidR="00684D47" w:rsidRPr="00684D47">
        <w:rPr>
          <w:rFonts w:ascii="Arial" w:eastAsia="Arial" w:hAnsi="Arial" w:cs="Arial"/>
          <w:bCs/>
          <w:color w:val="000000"/>
        </w:rPr>
        <w:t xml:space="preserve"> музей бумаги, где у вас появится уникальная возможность окунуться в 300-т летнюю историю производства бумаги: от его возникновения – и до современных технологий. Здесь есть и интерактивные доски, на которых можно изучить, как делалась старинная бумага, и образцы этой самой бумаги. Музей находится в старинном здании 18-го века, в котором когда-то располагалась бумажная мануфактура Гончаровых. Сначала бумага была побочным производством родственников жены Пушкина, тогда ее делали из отходов парусного производства. Но в 1720-м году фабрика начала работать как самостоятельная фирма и с тех пор ни останавливалась.</w:t>
      </w:r>
      <w:r w:rsidR="00073830">
        <w:rPr>
          <w:rFonts w:ascii="Arial" w:eastAsia="Arial" w:hAnsi="Arial" w:cs="Arial"/>
          <w:bCs/>
          <w:color w:val="000000"/>
        </w:rPr>
        <w:t xml:space="preserve"> </w:t>
      </w:r>
      <w:r w:rsidR="00073830">
        <w:rPr>
          <w:rFonts w:ascii="Arial" w:eastAsia="Arial" w:hAnsi="Arial" w:cs="Arial"/>
          <w:bCs/>
          <w:color w:val="000000"/>
        </w:rPr>
        <w:br/>
      </w:r>
      <w:r w:rsidR="00684D47" w:rsidRPr="00E43CC7">
        <w:rPr>
          <w:rFonts w:ascii="Arial" w:eastAsia="Arial" w:hAnsi="Arial" w:cs="Arial"/>
          <w:b/>
          <w:bCs/>
          <w:color w:val="000000"/>
        </w:rPr>
        <w:t xml:space="preserve">Обед. </w:t>
      </w:r>
      <w:r w:rsidR="00073830">
        <w:rPr>
          <w:rFonts w:ascii="Arial" w:eastAsia="Arial" w:hAnsi="Arial" w:cs="Arial"/>
          <w:color w:val="000000"/>
        </w:rPr>
        <w:br/>
      </w:r>
      <w:r w:rsidR="00684D47" w:rsidRPr="00684D47">
        <w:rPr>
          <w:rFonts w:ascii="Arial" w:eastAsia="Arial" w:hAnsi="Arial" w:cs="Arial"/>
          <w:b/>
          <w:bCs/>
          <w:color w:val="000000"/>
        </w:rPr>
        <w:t>Переезд в Калугу (35 км).</w:t>
      </w:r>
      <w:r w:rsidR="00073830">
        <w:rPr>
          <w:rFonts w:ascii="Arial" w:eastAsia="Arial" w:hAnsi="Arial" w:cs="Arial"/>
          <w:bCs/>
          <w:color w:val="000000"/>
        </w:rPr>
        <w:t xml:space="preserve"> </w:t>
      </w:r>
      <w:r w:rsidR="00073830">
        <w:rPr>
          <w:rFonts w:ascii="Arial" w:eastAsia="Arial" w:hAnsi="Arial" w:cs="Arial"/>
          <w:bCs/>
          <w:color w:val="000000"/>
        </w:rPr>
        <w:br/>
      </w:r>
      <w:r w:rsidR="00684D47" w:rsidRPr="00684D47">
        <w:rPr>
          <w:rFonts w:ascii="Arial" w:eastAsia="Arial" w:hAnsi="Arial" w:cs="Arial"/>
          <w:b/>
          <w:bCs/>
          <w:color w:val="000000"/>
        </w:rPr>
        <w:t>Обзорная экскурсия по Калуге</w:t>
      </w:r>
      <w:r w:rsidR="00684D47" w:rsidRPr="00684D47">
        <w:rPr>
          <w:rFonts w:ascii="Arial" w:eastAsia="Arial" w:hAnsi="Arial" w:cs="Arial"/>
          <w:color w:val="000000"/>
        </w:rPr>
        <w:t xml:space="preserve"> - одному из старейших городов русской провинции, со своими историческими постройками, архитектурными памятниками, действующими храмами, связанными с пребыванием многих великих людей России. </w:t>
      </w:r>
      <w:r w:rsidR="00073830">
        <w:rPr>
          <w:rFonts w:ascii="Arial" w:eastAsia="Arial" w:hAnsi="Arial" w:cs="Arial"/>
          <w:bCs/>
          <w:color w:val="000000"/>
        </w:rPr>
        <w:br/>
      </w:r>
      <w:r w:rsidR="00684D47" w:rsidRPr="00684D47">
        <w:rPr>
          <w:rFonts w:ascii="Arial" w:eastAsia="Arial" w:hAnsi="Arial" w:cs="Arial"/>
          <w:b/>
          <w:bCs/>
          <w:color w:val="000000"/>
        </w:rPr>
        <w:t xml:space="preserve">Размещение в гостинице. </w:t>
      </w:r>
      <w:r w:rsidR="00073830">
        <w:rPr>
          <w:rFonts w:ascii="Arial" w:eastAsia="Arial" w:hAnsi="Arial" w:cs="Arial"/>
          <w:b/>
          <w:bCs/>
          <w:color w:val="000000"/>
        </w:rPr>
        <w:br/>
      </w:r>
      <w:r w:rsidR="00684D47" w:rsidRPr="00684D47">
        <w:rPr>
          <w:rFonts w:ascii="Arial" w:eastAsia="Arial" w:hAnsi="Arial" w:cs="Arial"/>
          <w:b/>
          <w:bCs/>
          <w:color w:val="000000"/>
        </w:rPr>
        <w:t>Свободное время.</w:t>
      </w:r>
      <w:r w:rsidR="00073830">
        <w:rPr>
          <w:rFonts w:ascii="Arial" w:eastAsia="Arial" w:hAnsi="Arial" w:cs="Arial"/>
          <w:bCs/>
          <w:color w:val="000000"/>
        </w:rPr>
        <w:t xml:space="preserve"> </w:t>
      </w:r>
    </w:p>
    <w:p w14:paraId="56FAF656" w14:textId="77777777" w:rsidR="00073830" w:rsidRDefault="00073830" w:rsidP="00684D47">
      <w:pPr>
        <w:rPr>
          <w:rFonts w:ascii="Arial" w:eastAsia="Arial" w:hAnsi="Arial" w:cs="Arial"/>
          <w:bCs/>
          <w:color w:val="000000"/>
        </w:rPr>
      </w:pPr>
    </w:p>
    <w:p w14:paraId="61E18925" w14:textId="77777777" w:rsidR="00073830" w:rsidRDefault="00073830" w:rsidP="00684D47">
      <w:pPr>
        <w:rPr>
          <w:rFonts w:ascii="Arial" w:eastAsia="Arial" w:hAnsi="Arial" w:cs="Arial"/>
          <w:bCs/>
          <w:color w:val="000000"/>
        </w:rPr>
      </w:pPr>
    </w:p>
    <w:p w14:paraId="7C87D1DC" w14:textId="12A19E77" w:rsidR="004470A6" w:rsidRPr="00073830" w:rsidRDefault="00E43CC7" w:rsidP="00684D47">
      <w:pP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</w:t>
      </w:r>
      <w:r w:rsidRPr="00954485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день:</w:t>
      </w:r>
      <w:r w:rsidR="0061219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  <w:r w:rsidR="00073830">
        <w:rPr>
          <w:rFonts w:ascii="Arial" w:eastAsia="Arial" w:hAnsi="Arial" w:cs="Arial"/>
          <w:b/>
          <w:color w:val="000000"/>
          <w:sz w:val="22"/>
          <w:szCs w:val="22"/>
          <w:u w:val="single"/>
        </w:rPr>
        <w:br/>
      </w:r>
      <w:r>
        <w:rPr>
          <w:rFonts w:ascii="Arial" w:eastAsia="Arial" w:hAnsi="Arial" w:cs="Arial"/>
          <w:b/>
          <w:bCs/>
          <w:color w:val="000000"/>
        </w:rPr>
        <w:t xml:space="preserve">Завтрак в отеле. </w:t>
      </w:r>
      <w:r w:rsidR="00073830">
        <w:rPr>
          <w:rFonts w:ascii="Arial" w:eastAsia="Arial" w:hAnsi="Arial" w:cs="Arial"/>
          <w:b/>
          <w:bCs/>
          <w:color w:val="000000"/>
        </w:rPr>
        <w:br/>
      </w:r>
      <w:r>
        <w:rPr>
          <w:rFonts w:ascii="Arial" w:eastAsia="Arial" w:hAnsi="Arial" w:cs="Arial"/>
          <w:b/>
          <w:bCs/>
          <w:color w:val="000000"/>
        </w:rPr>
        <w:t xml:space="preserve">Освобождение номеров. </w:t>
      </w:r>
      <w:r w:rsidR="00073830">
        <w:rPr>
          <w:rFonts w:ascii="Arial" w:eastAsia="Arial" w:hAnsi="Arial" w:cs="Arial"/>
          <w:b/>
          <w:bCs/>
          <w:color w:val="000000"/>
        </w:rPr>
        <w:br/>
      </w:r>
      <w:r w:rsidR="004470A6">
        <w:rPr>
          <w:rFonts w:ascii="Arial" w:eastAsia="Arial" w:hAnsi="Arial" w:cs="Arial"/>
          <w:b/>
          <w:bCs/>
          <w:color w:val="000000"/>
        </w:rPr>
        <w:t>Отъезд</w:t>
      </w:r>
      <w:r w:rsidR="004470A6" w:rsidRPr="00E43CC7">
        <w:rPr>
          <w:rFonts w:ascii="Arial" w:eastAsia="Arial" w:hAnsi="Arial" w:cs="Arial"/>
          <w:b/>
          <w:bCs/>
          <w:color w:val="000000"/>
        </w:rPr>
        <w:t xml:space="preserve"> в музей-усадьбу Л.Н. Толстого «Ясная поляна». </w:t>
      </w:r>
      <w:r w:rsidR="00073830">
        <w:rPr>
          <w:rFonts w:ascii="Arial" w:eastAsia="Arial" w:hAnsi="Arial" w:cs="Arial"/>
          <w:b/>
          <w:bCs/>
          <w:color w:val="000000"/>
        </w:rPr>
        <w:br/>
      </w:r>
      <w:r w:rsidR="004470A6" w:rsidRPr="00E43CC7">
        <w:rPr>
          <w:rFonts w:ascii="Arial" w:eastAsia="Arial" w:hAnsi="Arial" w:cs="Arial"/>
          <w:b/>
          <w:bCs/>
          <w:color w:val="000000"/>
        </w:rPr>
        <w:t xml:space="preserve">Экскурсия </w:t>
      </w:r>
      <w:r w:rsidR="00684D47" w:rsidRPr="00684D47">
        <w:rPr>
          <w:rFonts w:ascii="Arial" w:eastAsia="Arial" w:hAnsi="Arial" w:cs="Arial"/>
          <w:b/>
          <w:bCs/>
          <w:color w:val="000000"/>
        </w:rPr>
        <w:t>«Традиции русской усадьбы»</w:t>
      </w:r>
      <w:r w:rsidR="004470A6" w:rsidRPr="00684D47">
        <w:rPr>
          <w:rFonts w:ascii="Arial" w:eastAsia="Arial" w:hAnsi="Arial" w:cs="Arial"/>
          <w:b/>
          <w:bCs/>
          <w:color w:val="000000"/>
        </w:rPr>
        <w:t>.</w:t>
      </w:r>
      <w:r w:rsidR="004470A6">
        <w:rPr>
          <w:rFonts w:ascii="Arial" w:eastAsia="Arial" w:hAnsi="Arial" w:cs="Arial"/>
          <w:b/>
          <w:bCs/>
          <w:color w:val="000000"/>
        </w:rPr>
        <w:t xml:space="preserve"> </w:t>
      </w:r>
      <w:r w:rsidR="00684D47" w:rsidRPr="00684D47">
        <w:rPr>
          <w:rFonts w:ascii="Arial" w:eastAsia="Arial" w:hAnsi="Arial" w:cs="Arial"/>
          <w:color w:val="000000"/>
        </w:rPr>
        <w:t xml:space="preserve">Экскурсия, которая познакомит с традициями усадебной жизни семьи </w:t>
      </w:r>
      <w:r w:rsidR="00684D47" w:rsidRPr="00684D47">
        <w:rPr>
          <w:rFonts w:ascii="Arial" w:eastAsia="Arial" w:hAnsi="Arial" w:cs="Arial"/>
          <w:color w:val="000000"/>
        </w:rPr>
        <w:lastRenderedPageBreak/>
        <w:t xml:space="preserve">Толстых. Ее маршрут проходит по центральной части яснополянского заповедника. Переходя от одного объекта к другому, посетители познакомятся с историей развития усадеб в России на примере усадьбы Л. Н. Толстого, садово-парковым искусством, а также с основными этапами создания архитектурного ансамбля усадьбы. </w:t>
      </w:r>
      <w:r w:rsidR="00073830">
        <w:rPr>
          <w:rFonts w:ascii="Arial" w:eastAsia="Arial" w:hAnsi="Arial" w:cs="Arial"/>
          <w:color w:val="000000"/>
        </w:rPr>
        <w:t>Вам</w:t>
      </w:r>
      <w:r w:rsidR="00684D47" w:rsidRPr="00684D47">
        <w:rPr>
          <w:rFonts w:ascii="Arial" w:eastAsia="Arial" w:hAnsi="Arial" w:cs="Arial"/>
          <w:color w:val="000000"/>
        </w:rPr>
        <w:t xml:space="preserve"> расскажут о спортивных играх в семье Толстых, первой школе во Флигеле </w:t>
      </w:r>
      <w:proofErr w:type="spellStart"/>
      <w:r w:rsidR="00684D47" w:rsidRPr="00684D47">
        <w:rPr>
          <w:rFonts w:ascii="Arial" w:eastAsia="Arial" w:hAnsi="Arial" w:cs="Arial"/>
          <w:color w:val="000000"/>
        </w:rPr>
        <w:t>Кузминских</w:t>
      </w:r>
      <w:proofErr w:type="spellEnd"/>
      <w:r w:rsidR="00684D47" w:rsidRPr="00684D47">
        <w:rPr>
          <w:rFonts w:ascii="Arial" w:eastAsia="Arial" w:hAnsi="Arial" w:cs="Arial"/>
          <w:color w:val="000000"/>
        </w:rPr>
        <w:t xml:space="preserve">, хозяйственной деятельности Л. Н. Толстого. Находясь на границе нескольких яснополянских лесов, </w:t>
      </w:r>
      <w:r w:rsidR="00073830">
        <w:rPr>
          <w:rFonts w:ascii="Arial" w:eastAsia="Arial" w:hAnsi="Arial" w:cs="Arial"/>
          <w:color w:val="000000"/>
        </w:rPr>
        <w:t>вы</w:t>
      </w:r>
      <w:r w:rsidR="00684D47" w:rsidRPr="00684D47">
        <w:rPr>
          <w:rFonts w:ascii="Arial" w:eastAsia="Arial" w:hAnsi="Arial" w:cs="Arial"/>
          <w:color w:val="000000"/>
        </w:rPr>
        <w:t xml:space="preserve"> узна</w:t>
      </w:r>
      <w:r w:rsidR="00073830">
        <w:rPr>
          <w:rFonts w:ascii="Arial" w:eastAsia="Arial" w:hAnsi="Arial" w:cs="Arial"/>
          <w:color w:val="000000"/>
        </w:rPr>
        <w:t>ете</w:t>
      </w:r>
      <w:r w:rsidR="00684D47" w:rsidRPr="00684D47">
        <w:rPr>
          <w:rFonts w:ascii="Arial" w:eastAsia="Arial" w:hAnsi="Arial" w:cs="Arial"/>
          <w:color w:val="000000"/>
        </w:rPr>
        <w:t xml:space="preserve"> об их истории, отражении в творчестве Толстого, о том, почему один из них стал местом погребения писателя.</w:t>
      </w:r>
      <w:r w:rsidR="00073830">
        <w:rPr>
          <w:rFonts w:ascii="Arial" w:eastAsia="Arial" w:hAnsi="Arial" w:cs="Arial"/>
          <w:bCs/>
          <w:color w:val="000000"/>
        </w:rPr>
        <w:t xml:space="preserve"> </w:t>
      </w:r>
      <w:r w:rsidR="00073830">
        <w:rPr>
          <w:rFonts w:ascii="Arial" w:eastAsia="Arial" w:hAnsi="Arial" w:cs="Arial"/>
          <w:bCs/>
          <w:color w:val="000000"/>
        </w:rPr>
        <w:br/>
      </w:r>
      <w:r w:rsidR="004470A6" w:rsidRPr="00954485">
        <w:rPr>
          <w:rFonts w:ascii="Arial" w:eastAsia="Arial" w:hAnsi="Arial" w:cs="Arial"/>
          <w:b/>
          <w:color w:val="000000"/>
        </w:rPr>
        <w:t>Обед.</w:t>
      </w:r>
      <w:r w:rsidR="004470A6">
        <w:rPr>
          <w:rFonts w:ascii="Arial" w:eastAsia="Arial" w:hAnsi="Arial" w:cs="Arial"/>
          <w:b/>
          <w:color w:val="000000"/>
        </w:rPr>
        <w:t xml:space="preserve"> </w:t>
      </w:r>
      <w:r w:rsidR="00073830">
        <w:rPr>
          <w:rFonts w:ascii="Arial" w:eastAsia="Arial" w:hAnsi="Arial" w:cs="Arial"/>
          <w:b/>
          <w:color w:val="000000"/>
        </w:rPr>
        <w:br/>
      </w:r>
      <w:r w:rsidR="00073830" w:rsidRPr="00073830">
        <w:rPr>
          <w:rFonts w:ascii="Arial" w:eastAsia="Arial" w:hAnsi="Arial" w:cs="Arial"/>
          <w:b/>
          <w:color w:val="000000"/>
        </w:rPr>
        <w:t>Обзорная экскурсия</w:t>
      </w:r>
      <w:r w:rsidR="00073830">
        <w:rPr>
          <w:rFonts w:ascii="Arial" w:eastAsia="Arial" w:hAnsi="Arial" w:cs="Arial"/>
          <w:b/>
          <w:color w:val="000000"/>
        </w:rPr>
        <w:t xml:space="preserve"> по Туле – городу мастеров и оружейников. </w:t>
      </w:r>
      <w:r w:rsidR="00073830" w:rsidRPr="00073830">
        <w:rPr>
          <w:rFonts w:ascii="Arial" w:eastAsia="Arial" w:hAnsi="Arial" w:cs="Arial"/>
          <w:bCs/>
          <w:color w:val="000000"/>
        </w:rPr>
        <w:t>Экскурсия</w:t>
      </w:r>
      <w:r w:rsidR="00073830" w:rsidRPr="00073830">
        <w:rPr>
          <w:rFonts w:ascii="Arial" w:eastAsia="Arial" w:hAnsi="Arial" w:cs="Arial"/>
          <w:bCs/>
          <w:color w:val="000000"/>
        </w:rPr>
        <w:t xml:space="preserve"> знакомит с историко-архитектурными памятниками на улицах города, в том числе красавц</w:t>
      </w:r>
      <w:r w:rsidR="00073830">
        <w:rPr>
          <w:rFonts w:ascii="Arial" w:eastAsia="Arial" w:hAnsi="Arial" w:cs="Arial"/>
          <w:bCs/>
          <w:color w:val="000000"/>
        </w:rPr>
        <w:t>ем</w:t>
      </w:r>
      <w:r w:rsidR="00073830" w:rsidRPr="00073830">
        <w:rPr>
          <w:rFonts w:ascii="Arial" w:eastAsia="Arial" w:hAnsi="Arial" w:cs="Arial"/>
          <w:bCs/>
          <w:color w:val="000000"/>
        </w:rPr>
        <w:t xml:space="preserve"> Тульски</w:t>
      </w:r>
      <w:r w:rsidR="00073830">
        <w:rPr>
          <w:rFonts w:ascii="Arial" w:eastAsia="Arial" w:hAnsi="Arial" w:cs="Arial"/>
          <w:bCs/>
          <w:color w:val="000000"/>
        </w:rPr>
        <w:t>м</w:t>
      </w:r>
      <w:r w:rsidR="00073830" w:rsidRPr="00073830">
        <w:rPr>
          <w:rFonts w:ascii="Arial" w:eastAsia="Arial" w:hAnsi="Arial" w:cs="Arial"/>
          <w:bCs/>
          <w:color w:val="000000"/>
        </w:rPr>
        <w:t xml:space="preserve"> Кремл</w:t>
      </w:r>
      <w:r w:rsidR="00073830">
        <w:rPr>
          <w:rFonts w:ascii="Arial" w:eastAsia="Arial" w:hAnsi="Arial" w:cs="Arial"/>
          <w:bCs/>
          <w:color w:val="000000"/>
        </w:rPr>
        <w:t>ём</w:t>
      </w:r>
      <w:r w:rsidR="00073830" w:rsidRPr="00073830">
        <w:rPr>
          <w:rFonts w:ascii="Arial" w:eastAsia="Arial" w:hAnsi="Arial" w:cs="Arial"/>
          <w:bCs/>
          <w:color w:val="000000"/>
        </w:rPr>
        <w:t xml:space="preserve"> и храм</w:t>
      </w:r>
      <w:r w:rsidR="00073830">
        <w:rPr>
          <w:rFonts w:ascii="Arial" w:eastAsia="Arial" w:hAnsi="Arial" w:cs="Arial"/>
          <w:bCs/>
          <w:color w:val="000000"/>
        </w:rPr>
        <w:t>ами</w:t>
      </w:r>
      <w:r w:rsidR="00073830" w:rsidRPr="00073830">
        <w:rPr>
          <w:rFonts w:ascii="Arial" w:eastAsia="Arial" w:hAnsi="Arial" w:cs="Arial"/>
          <w:bCs/>
          <w:color w:val="000000"/>
        </w:rPr>
        <w:t xml:space="preserve"> XVII – XIX веков. Город глобально изменился – вновь открыта благоустроенная Набережная, на которой есть теперь «Дверь в Москву». Завершится экскурсия посещением торговых рядов в Кремле, где можно приобрести тульские сувениры и сладости.</w:t>
      </w:r>
      <w:r w:rsidR="00073830">
        <w:rPr>
          <w:rFonts w:ascii="Arial" w:eastAsia="Arial" w:hAnsi="Arial" w:cs="Arial"/>
          <w:bCs/>
          <w:color w:val="000000"/>
        </w:rPr>
        <w:t xml:space="preserve"> </w:t>
      </w:r>
      <w:r w:rsidR="00073830">
        <w:rPr>
          <w:rFonts w:ascii="Arial" w:eastAsia="Arial" w:hAnsi="Arial" w:cs="Arial"/>
          <w:bCs/>
          <w:color w:val="000000"/>
        </w:rPr>
        <w:br/>
      </w:r>
      <w:r w:rsidR="004470A6">
        <w:rPr>
          <w:rFonts w:ascii="Arial" w:eastAsia="Arial" w:hAnsi="Arial" w:cs="Arial"/>
          <w:b/>
          <w:color w:val="000000"/>
        </w:rPr>
        <w:t>Отъезд</w:t>
      </w:r>
      <w:r w:rsidR="004470A6" w:rsidRPr="00B9726F">
        <w:rPr>
          <w:rFonts w:ascii="Arial" w:eastAsia="Arial" w:hAnsi="Arial" w:cs="Arial"/>
          <w:b/>
          <w:bCs/>
          <w:color w:val="000000"/>
        </w:rPr>
        <w:t xml:space="preserve"> в Москву</w:t>
      </w:r>
      <w:r w:rsidR="004470A6" w:rsidRPr="000F3479">
        <w:rPr>
          <w:rFonts w:ascii="Arial" w:eastAsia="Arial" w:hAnsi="Arial" w:cs="Arial"/>
          <w:color w:val="000000"/>
        </w:rPr>
        <w:t xml:space="preserve"> (240 км).</w:t>
      </w:r>
      <w:r w:rsidR="004470A6" w:rsidRPr="000F3479">
        <w:rPr>
          <w:rFonts w:ascii="Arial" w:eastAsia="Arial" w:hAnsi="Arial" w:cs="Arial"/>
          <w:b/>
          <w:color w:val="000000"/>
        </w:rPr>
        <w:t xml:space="preserve"> </w:t>
      </w:r>
      <w:r w:rsidR="00073830">
        <w:rPr>
          <w:rFonts w:ascii="Arial" w:eastAsia="Arial" w:hAnsi="Arial" w:cs="Arial"/>
          <w:b/>
          <w:color w:val="000000"/>
        </w:rPr>
        <w:br/>
      </w:r>
      <w:r w:rsidR="004470A6" w:rsidRPr="000F3479">
        <w:rPr>
          <w:rFonts w:ascii="Arial" w:eastAsia="Arial" w:hAnsi="Arial" w:cs="Arial"/>
          <w:b/>
          <w:color w:val="000000"/>
        </w:rPr>
        <w:t>21</w:t>
      </w:r>
      <w:r w:rsidR="004470A6">
        <w:rPr>
          <w:rFonts w:ascii="Arial" w:eastAsia="Arial" w:hAnsi="Arial" w:cs="Arial"/>
          <w:b/>
          <w:color w:val="000000"/>
        </w:rPr>
        <w:t>:</w:t>
      </w:r>
      <w:r w:rsidR="004470A6" w:rsidRPr="000F3479">
        <w:rPr>
          <w:rFonts w:ascii="Arial" w:eastAsia="Arial" w:hAnsi="Arial" w:cs="Arial"/>
          <w:b/>
          <w:color w:val="000000"/>
        </w:rPr>
        <w:t>00</w:t>
      </w:r>
      <w:r w:rsidR="004470A6">
        <w:rPr>
          <w:rFonts w:ascii="Arial" w:eastAsia="Arial" w:hAnsi="Arial" w:cs="Arial"/>
          <w:b/>
          <w:color w:val="000000"/>
        </w:rPr>
        <w:t xml:space="preserve"> – о</w:t>
      </w:r>
      <w:r w:rsidR="004470A6" w:rsidRPr="000F3479">
        <w:rPr>
          <w:rFonts w:ascii="Arial" w:eastAsia="Arial" w:hAnsi="Arial" w:cs="Arial"/>
          <w:b/>
          <w:color w:val="000000"/>
        </w:rPr>
        <w:t>риентировочно</w:t>
      </w:r>
      <w:r w:rsidR="004470A6">
        <w:rPr>
          <w:rFonts w:ascii="Arial" w:eastAsia="Arial" w:hAnsi="Arial" w:cs="Arial"/>
          <w:b/>
          <w:color w:val="000000"/>
        </w:rPr>
        <w:t xml:space="preserve">е время прибытия. </w:t>
      </w:r>
      <w:r w:rsidR="004470A6" w:rsidRPr="000F3479">
        <w:rPr>
          <w:rFonts w:ascii="Arial" w:eastAsia="Arial" w:hAnsi="Arial" w:cs="Arial"/>
          <w:b/>
          <w:color w:val="000000"/>
        </w:rPr>
        <w:t>Окончание поездки.</w:t>
      </w:r>
    </w:p>
    <w:p w14:paraId="4906287A" w14:textId="77777777" w:rsidR="004470A6" w:rsidRDefault="004470A6" w:rsidP="0091083D">
      <w:pPr>
        <w:rPr>
          <w:rFonts w:ascii="Arial" w:eastAsia="Arial" w:hAnsi="Arial" w:cs="Arial"/>
          <w:b/>
          <w:bCs/>
          <w:color w:val="000000"/>
        </w:rPr>
      </w:pPr>
    </w:p>
    <w:p w14:paraId="7829D944" w14:textId="77777777" w:rsidR="00BE4758" w:rsidRDefault="00BE4758">
      <w:pPr>
        <w:rPr>
          <w:rFonts w:eastAsia="Times New Roman"/>
          <w:color w:val="000000"/>
        </w:rPr>
      </w:pPr>
    </w:p>
    <w:p w14:paraId="78810F32" w14:textId="4732DB77" w:rsidR="00BE4758" w:rsidRDefault="00BB769D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ФИРМА СОХРАНЯЕТ ЗА СОБОЙ ПРАВО ИЗМЕНЯТЬ ПОРЯДОК ПРОВЕДЕНИЯ ЭКСКУРСИЙ</w:t>
      </w:r>
    </w:p>
    <w:p w14:paraId="42C7BC09" w14:textId="40CDF5B6" w:rsidR="00BE4758" w:rsidRDefault="00BB769D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br/>
      </w:r>
    </w:p>
    <w:p w14:paraId="038584F5" w14:textId="77777777" w:rsidR="00BE4758" w:rsidRDefault="00BE4758">
      <w:pPr>
        <w:rPr>
          <w:rFonts w:ascii="Arial" w:eastAsia="Arial" w:hAnsi="Arial" w:cs="Arial"/>
          <w:color w:val="000000"/>
        </w:rPr>
      </w:pPr>
    </w:p>
    <w:p w14:paraId="23D54955" w14:textId="38580ED3" w:rsidR="00BE4758" w:rsidRDefault="00BB769D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СТОИМОСТЬ ТУРА на 1 человека: </w:t>
      </w:r>
    </w:p>
    <w:tbl>
      <w:tblPr>
        <w:tblStyle w:val="Style306"/>
        <w:tblW w:w="10840" w:type="dxa"/>
        <w:tblInd w:w="-38" w:type="dxa"/>
        <w:tblLayout w:type="fixed"/>
        <w:tblLook w:val="04A0" w:firstRow="1" w:lastRow="0" w:firstColumn="1" w:lastColumn="0" w:noHBand="0" w:noVBand="1"/>
      </w:tblPr>
      <w:tblGrid>
        <w:gridCol w:w="7620"/>
        <w:gridCol w:w="3220"/>
      </w:tblGrid>
      <w:tr w:rsidR="00BE4758" w14:paraId="4CF6F757" w14:textId="77777777">
        <w:tc>
          <w:tcPr>
            <w:tcW w:w="10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06F6" w14:textId="2F499175" w:rsidR="00BE4758" w:rsidRDefault="00E43CC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Отель </w:t>
            </w:r>
            <w:r w:rsidR="00BB769D">
              <w:rPr>
                <w:rFonts w:ascii="Arial" w:eastAsia="Arial" w:hAnsi="Arial" w:cs="Arial"/>
                <w:b/>
                <w:color w:val="000000"/>
              </w:rPr>
              <w:t xml:space="preserve">«Best Western» 3* 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  <w:r w:rsidR="00BB769D">
              <w:rPr>
                <w:rFonts w:ascii="Arial" w:eastAsia="Arial" w:hAnsi="Arial" w:cs="Arial"/>
                <w:b/>
                <w:color w:val="000000"/>
              </w:rPr>
              <w:t xml:space="preserve">или Историческая гостиница «Калуга» 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  <w:r w:rsidR="00BB769D">
              <w:rPr>
                <w:rFonts w:ascii="Arial" w:eastAsia="Arial" w:hAnsi="Arial" w:cs="Arial"/>
                <w:b/>
                <w:color w:val="000000"/>
              </w:rPr>
              <w:t>или «</w:t>
            </w:r>
            <w:proofErr w:type="spellStart"/>
            <w:r w:rsidR="00BB769D">
              <w:rPr>
                <w:rFonts w:ascii="Arial" w:eastAsia="Arial" w:hAnsi="Arial" w:cs="Arial"/>
                <w:b/>
                <w:color w:val="000000"/>
              </w:rPr>
              <w:t>Ambassador</w:t>
            </w:r>
            <w:proofErr w:type="spellEnd"/>
            <w:r w:rsidR="00BB769D">
              <w:rPr>
                <w:rFonts w:ascii="Arial" w:eastAsia="Arial" w:hAnsi="Arial" w:cs="Arial"/>
                <w:b/>
                <w:color w:val="000000"/>
              </w:rPr>
              <w:t>» 4*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  <w:r w:rsidR="00BB769D">
              <w:rPr>
                <w:rFonts w:ascii="Arial" w:eastAsia="Arial" w:hAnsi="Arial" w:cs="Arial"/>
                <w:b/>
                <w:color w:val="000000"/>
              </w:rPr>
              <w:t xml:space="preserve">или «Hilton Garden Inn» г. Калуга </w:t>
            </w:r>
          </w:p>
        </w:tc>
      </w:tr>
      <w:tr w:rsidR="00BE4758" w14:paraId="37CD9E7C" w14:textId="77777777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4D948" w14:textId="77777777" w:rsidR="00BE4758" w:rsidRDefault="00BB769D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2-местный стандартный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947F" w14:textId="328907D9" w:rsidR="00BE4758" w:rsidRDefault="00BB769D">
            <w:pP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14</w:t>
            </w:r>
            <w:r w:rsidR="00073830">
              <w:rPr>
                <w:rFonts w:ascii="Arial" w:eastAsia="Arial" w:hAnsi="Arial" w:cs="Arial"/>
                <w:i/>
                <w:color w:val="000000"/>
              </w:rPr>
              <w:t>2</w:t>
            </w:r>
            <w:r>
              <w:rPr>
                <w:rFonts w:ascii="Arial" w:eastAsia="Arial" w:hAnsi="Arial" w:cs="Arial"/>
                <w:i/>
                <w:color w:val="000000"/>
              </w:rPr>
              <w:t>90</w:t>
            </w:r>
          </w:p>
        </w:tc>
      </w:tr>
      <w:tr w:rsidR="00BE4758" w14:paraId="521B7535" w14:textId="77777777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C66C" w14:textId="17826004" w:rsidR="00BE4758" w:rsidRDefault="00BB769D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2-местный стандартный (Дополнительное место)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A1319" w14:textId="1117AA57" w:rsidR="00BE4758" w:rsidRDefault="00BB769D">
            <w:pP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14</w:t>
            </w:r>
            <w:r w:rsidR="00073830">
              <w:rPr>
                <w:rFonts w:ascii="Arial" w:eastAsia="Arial" w:hAnsi="Arial" w:cs="Arial"/>
                <w:i/>
                <w:color w:val="000000"/>
              </w:rPr>
              <w:t>1</w:t>
            </w:r>
            <w:r>
              <w:rPr>
                <w:rFonts w:ascii="Arial" w:eastAsia="Arial" w:hAnsi="Arial" w:cs="Arial"/>
                <w:i/>
                <w:color w:val="000000"/>
              </w:rPr>
              <w:t>90</w:t>
            </w:r>
          </w:p>
        </w:tc>
      </w:tr>
      <w:tr w:rsidR="00BE4758" w14:paraId="148A4E38" w14:textId="77777777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C44E7" w14:textId="77777777" w:rsidR="00BE4758" w:rsidRDefault="00BB769D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1-местный стандартный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C12CF" w14:textId="47403E31" w:rsidR="00BE4758" w:rsidRDefault="00BB769D">
            <w:pP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16</w:t>
            </w:r>
            <w:r w:rsidR="00073830">
              <w:rPr>
                <w:rFonts w:ascii="Arial" w:eastAsia="Arial" w:hAnsi="Arial" w:cs="Arial"/>
                <w:i/>
                <w:color w:val="000000"/>
              </w:rPr>
              <w:t>0</w:t>
            </w:r>
            <w:r>
              <w:rPr>
                <w:rFonts w:ascii="Arial" w:eastAsia="Arial" w:hAnsi="Arial" w:cs="Arial"/>
                <w:i/>
                <w:color w:val="000000"/>
              </w:rPr>
              <w:t>40</w:t>
            </w:r>
          </w:p>
        </w:tc>
      </w:tr>
    </w:tbl>
    <w:p w14:paraId="18E77B9C" w14:textId="77777777" w:rsidR="00BE4758" w:rsidRDefault="00BE4758">
      <w:pPr>
        <w:jc w:val="center"/>
        <w:rPr>
          <w:rFonts w:ascii="Arial" w:eastAsia="Arial" w:hAnsi="Arial" w:cs="Arial"/>
          <w:color w:val="000000"/>
        </w:rPr>
      </w:pPr>
    </w:p>
    <w:p w14:paraId="5B6E1602" w14:textId="77777777" w:rsidR="00BE4758" w:rsidRDefault="00BE4758">
      <w:pPr>
        <w:tabs>
          <w:tab w:val="left" w:pos="1620"/>
        </w:tabs>
        <w:rPr>
          <w:rFonts w:ascii="Arial" w:eastAsia="Arial" w:hAnsi="Arial" w:cs="Arial"/>
          <w:color w:val="000000"/>
        </w:rPr>
      </w:pPr>
    </w:p>
    <w:p w14:paraId="294F410A" w14:textId="77777777" w:rsidR="00BE4758" w:rsidRDefault="00BB769D">
      <w:pPr>
        <w:tabs>
          <w:tab w:val="left" w:pos="162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В СТОИМОСТЬ ВКЛЮЧЕНО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br/>
        <w:t>- Проживание в гостинице;</w:t>
      </w:r>
      <w:r>
        <w:rPr>
          <w:rFonts w:ascii="Arial" w:eastAsia="Arial" w:hAnsi="Arial" w:cs="Arial"/>
          <w:color w:val="000000"/>
        </w:rPr>
        <w:br/>
        <w:t>- Питание: 1 завтрак + 2 обеда;</w:t>
      </w:r>
      <w:r>
        <w:rPr>
          <w:rFonts w:ascii="Arial" w:eastAsia="Arial" w:hAnsi="Arial" w:cs="Arial"/>
          <w:color w:val="000000"/>
        </w:rPr>
        <w:br/>
        <w:t>- Транспортное обслуживание;</w:t>
      </w:r>
      <w:r>
        <w:rPr>
          <w:rFonts w:ascii="Arial" w:eastAsia="Arial" w:hAnsi="Arial" w:cs="Arial"/>
          <w:color w:val="000000"/>
        </w:rPr>
        <w:br/>
        <w:t>- Сопровождение профессиональным экскурсоводом;</w:t>
      </w:r>
      <w:r>
        <w:rPr>
          <w:rFonts w:ascii="Arial" w:eastAsia="Arial" w:hAnsi="Arial" w:cs="Arial"/>
          <w:color w:val="000000"/>
        </w:rPr>
        <w:br/>
        <w:t xml:space="preserve">- Экскурсионная программа и входные билеты: по программе. </w:t>
      </w:r>
    </w:p>
    <w:p w14:paraId="607EEF34" w14:textId="77777777" w:rsidR="00BE4758" w:rsidRDefault="00BE4758">
      <w:pPr>
        <w:jc w:val="center"/>
        <w:rPr>
          <w:rFonts w:ascii="Arial" w:eastAsia="Arial" w:hAnsi="Arial" w:cs="Arial"/>
          <w:color w:val="000000"/>
        </w:rPr>
      </w:pPr>
    </w:p>
    <w:p w14:paraId="00AB7E2D" w14:textId="77777777" w:rsidR="00BE4758" w:rsidRDefault="00BE4758">
      <w:pPr>
        <w:rPr>
          <w:rFonts w:ascii="Arial" w:eastAsia="Arial" w:hAnsi="Arial" w:cs="Arial"/>
          <w:color w:val="000000"/>
          <w:sz w:val="12"/>
          <w:szCs w:val="12"/>
        </w:rPr>
      </w:pPr>
    </w:p>
    <w:p w14:paraId="4E14477C" w14:textId="77777777" w:rsidR="00BE4758" w:rsidRDefault="00BE4758">
      <w:pPr>
        <w:tabs>
          <w:tab w:val="left" w:pos="360"/>
        </w:tabs>
        <w:ind w:left="360" w:hanging="360"/>
        <w:rPr>
          <w:rFonts w:eastAsia="Times New Roman"/>
          <w:color w:val="000000"/>
        </w:rPr>
      </w:pPr>
    </w:p>
    <w:sectPr w:rsidR="00BE4758">
      <w:pgSz w:w="11906" w:h="16838"/>
      <w:pgMar w:top="808" w:right="468" w:bottom="741" w:left="6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5BEB77"/>
    <w:multiLevelType w:val="multilevel"/>
    <w:tmpl w:val="CD5BEB77"/>
    <w:lvl w:ilvl="0">
      <w:start w:val="1"/>
      <w:numFmt w:val="decimal"/>
      <w:pStyle w:val="1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1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1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1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1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1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1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1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1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F1D1DE5"/>
    <w:multiLevelType w:val="multilevel"/>
    <w:tmpl w:val="0548E9BC"/>
    <w:lvl w:ilvl="0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58"/>
    <w:rsid w:val="00073830"/>
    <w:rsid w:val="00256663"/>
    <w:rsid w:val="00364601"/>
    <w:rsid w:val="004470A6"/>
    <w:rsid w:val="00612199"/>
    <w:rsid w:val="00684D47"/>
    <w:rsid w:val="0091083D"/>
    <w:rsid w:val="00954485"/>
    <w:rsid w:val="00BB769D"/>
    <w:rsid w:val="00BE4758"/>
    <w:rsid w:val="00E43CC7"/>
    <w:rsid w:val="77F5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7163"/>
  <w15:docId w15:val="{5AFB25A2-2C84-4CEE-BBD2-7E4225C3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rsid w:val="00954485"/>
    <w:pPr>
      <w:keepNext/>
      <w:spacing w:line="1" w:lineRule="atLeast"/>
      <w:ind w:leftChars="-1" w:left="-1" w:hangingChars="1" w:hanging="1"/>
      <w:jc w:val="center"/>
      <w:textDirection w:val="btLr"/>
      <w:textAlignment w:val="top"/>
      <w:outlineLvl w:val="6"/>
    </w:pPr>
    <w:rPr>
      <w:rFonts w:eastAsia="Times New Roman"/>
      <w:b/>
      <w:position w:val="-1"/>
      <w:sz w:val="28"/>
      <w:lang w:val="en-US" w:eastAsia="ar-SA"/>
    </w:rPr>
  </w:style>
  <w:style w:type="paragraph" w:styleId="8">
    <w:name w:val="heading 8"/>
    <w:basedOn w:val="a"/>
    <w:next w:val="a"/>
    <w:link w:val="80"/>
    <w:rsid w:val="00954485"/>
    <w:pPr>
      <w:keepNext/>
      <w:spacing w:line="1" w:lineRule="atLeast"/>
      <w:ind w:leftChars="-1" w:left="-1" w:hangingChars="1" w:hanging="1"/>
      <w:textDirection w:val="btLr"/>
      <w:textAlignment w:val="top"/>
      <w:outlineLvl w:val="7"/>
    </w:pPr>
    <w:rPr>
      <w:rFonts w:eastAsia="Times New Roman"/>
      <w:b/>
      <w:position w:val="-1"/>
      <w:sz w:val="28"/>
      <w:lang w:val="en-US" w:eastAsia="ar-SA"/>
    </w:rPr>
  </w:style>
  <w:style w:type="paragraph" w:styleId="9">
    <w:name w:val="heading 9"/>
    <w:basedOn w:val="a"/>
    <w:next w:val="a"/>
    <w:link w:val="90"/>
    <w:rsid w:val="00954485"/>
    <w:pPr>
      <w:keepNext/>
      <w:spacing w:line="1" w:lineRule="atLeast"/>
      <w:ind w:leftChars="-1" w:left="-1" w:hangingChars="1" w:hanging="1"/>
      <w:jc w:val="center"/>
      <w:textDirection w:val="btLr"/>
      <w:textAlignment w:val="top"/>
      <w:outlineLvl w:val="8"/>
    </w:pPr>
    <w:rPr>
      <w:rFonts w:ascii="Arial" w:eastAsia="Times New Roman" w:hAnsi="Arial" w:cs="Arial"/>
      <w:b/>
      <w:position w:val="-1"/>
      <w:sz w:val="36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pPr>
      <w:spacing w:line="1" w:lineRule="atLeast"/>
      <w:ind w:leftChars="-1" w:left="-1" w:hangingChars="1" w:hanging="1"/>
      <w:textAlignment w:val="top"/>
      <w:outlineLvl w:val="0"/>
    </w:pPr>
    <w:rPr>
      <w:position w:val="-1"/>
      <w:lang w:eastAsia="ar-SA"/>
    </w:rPr>
  </w:style>
  <w:style w:type="paragraph" w:customStyle="1" w:styleId="11">
    <w:name w:val="Заголовок 11"/>
    <w:basedOn w:val="10"/>
    <w:next w:val="10"/>
    <w:pPr>
      <w:keepNext/>
      <w:numPr>
        <w:numId w:val="1"/>
      </w:numPr>
      <w:ind w:hanging="1"/>
    </w:pPr>
    <w:rPr>
      <w:sz w:val="28"/>
    </w:rPr>
  </w:style>
  <w:style w:type="paragraph" w:customStyle="1" w:styleId="21">
    <w:name w:val="Заголовок 21"/>
    <w:basedOn w:val="10"/>
    <w:next w:val="10"/>
    <w:pPr>
      <w:keepNext/>
      <w:numPr>
        <w:ilvl w:val="1"/>
        <w:numId w:val="1"/>
      </w:numPr>
      <w:ind w:hanging="1"/>
      <w:outlineLvl w:val="1"/>
    </w:pPr>
    <w:rPr>
      <w:b/>
      <w:sz w:val="32"/>
    </w:rPr>
  </w:style>
  <w:style w:type="paragraph" w:customStyle="1" w:styleId="31">
    <w:name w:val="Заголовок 31"/>
    <w:basedOn w:val="10"/>
    <w:next w:val="10"/>
    <w:pPr>
      <w:keepNext/>
      <w:numPr>
        <w:ilvl w:val="2"/>
        <w:numId w:val="1"/>
      </w:numPr>
      <w:ind w:hanging="1"/>
      <w:jc w:val="center"/>
      <w:outlineLvl w:val="2"/>
    </w:pPr>
    <w:rPr>
      <w:b/>
      <w:sz w:val="24"/>
    </w:rPr>
  </w:style>
  <w:style w:type="paragraph" w:customStyle="1" w:styleId="41">
    <w:name w:val="Заголовок 41"/>
    <w:basedOn w:val="10"/>
    <w:next w:val="10"/>
    <w:pPr>
      <w:keepNext/>
      <w:numPr>
        <w:ilvl w:val="3"/>
        <w:numId w:val="1"/>
      </w:numPr>
      <w:ind w:hanging="1"/>
      <w:jc w:val="center"/>
      <w:outlineLvl w:val="3"/>
    </w:pPr>
    <w:rPr>
      <w:sz w:val="24"/>
    </w:rPr>
  </w:style>
  <w:style w:type="paragraph" w:customStyle="1" w:styleId="51">
    <w:name w:val="Заголовок 51"/>
    <w:basedOn w:val="10"/>
    <w:next w:val="10"/>
    <w:pPr>
      <w:keepNext/>
      <w:numPr>
        <w:ilvl w:val="4"/>
        <w:numId w:val="1"/>
      </w:numPr>
      <w:ind w:hanging="1"/>
      <w:outlineLvl w:val="4"/>
    </w:pPr>
    <w:rPr>
      <w:rFonts w:ascii="Arial" w:hAnsi="Arial" w:cs="Arial"/>
      <w:b/>
      <w:i/>
      <w:sz w:val="24"/>
    </w:rPr>
  </w:style>
  <w:style w:type="paragraph" w:customStyle="1" w:styleId="61">
    <w:name w:val="Заголовок 61"/>
    <w:basedOn w:val="10"/>
    <w:next w:val="10"/>
    <w:pPr>
      <w:keepNext/>
      <w:numPr>
        <w:ilvl w:val="5"/>
        <w:numId w:val="1"/>
      </w:numPr>
      <w:ind w:hanging="1"/>
      <w:jc w:val="center"/>
      <w:outlineLvl w:val="5"/>
    </w:pPr>
    <w:rPr>
      <w:sz w:val="28"/>
    </w:rPr>
  </w:style>
  <w:style w:type="paragraph" w:customStyle="1" w:styleId="71">
    <w:name w:val="Заголовок 71"/>
    <w:basedOn w:val="10"/>
    <w:next w:val="10"/>
    <w:pPr>
      <w:keepNext/>
      <w:numPr>
        <w:ilvl w:val="6"/>
        <w:numId w:val="1"/>
      </w:numPr>
      <w:ind w:hanging="1"/>
      <w:jc w:val="center"/>
      <w:outlineLvl w:val="6"/>
    </w:pPr>
    <w:rPr>
      <w:b/>
      <w:sz w:val="28"/>
      <w:lang w:val="en-US"/>
    </w:rPr>
  </w:style>
  <w:style w:type="paragraph" w:customStyle="1" w:styleId="81">
    <w:name w:val="Заголовок 81"/>
    <w:basedOn w:val="10"/>
    <w:next w:val="10"/>
    <w:pPr>
      <w:keepNext/>
      <w:numPr>
        <w:ilvl w:val="7"/>
        <w:numId w:val="1"/>
      </w:numPr>
      <w:ind w:hanging="1"/>
      <w:outlineLvl w:val="7"/>
    </w:pPr>
    <w:rPr>
      <w:b/>
      <w:sz w:val="28"/>
      <w:lang w:val="en-US"/>
    </w:rPr>
  </w:style>
  <w:style w:type="paragraph" w:customStyle="1" w:styleId="91">
    <w:name w:val="Заголовок 91"/>
    <w:basedOn w:val="10"/>
    <w:next w:val="10"/>
    <w:pPr>
      <w:keepNext/>
      <w:numPr>
        <w:ilvl w:val="8"/>
        <w:numId w:val="1"/>
      </w:numPr>
      <w:ind w:hanging="1"/>
      <w:jc w:val="center"/>
      <w:outlineLvl w:val="8"/>
    </w:pPr>
    <w:rPr>
      <w:rFonts w:ascii="Arial" w:hAnsi="Arial" w:cs="Arial"/>
      <w:b/>
      <w:sz w:val="36"/>
      <w:lang w:val="en-US"/>
    </w:rPr>
  </w:style>
  <w:style w:type="character" w:customStyle="1" w:styleId="12">
    <w:name w:val="Основной шрифт абзаца1"/>
    <w:qFormat/>
    <w:rPr>
      <w:w w:val="100"/>
      <w:position w:val="-1"/>
      <w:vertAlign w:val="baseline"/>
      <w:cs w:val="0"/>
    </w:rPr>
  </w:style>
  <w:style w:type="table" w:customStyle="1" w:styleId="13">
    <w:name w:val="Обычная таблица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vertAlign w:val="baseline"/>
      <w:cs w:val="0"/>
    </w:rPr>
  </w:style>
  <w:style w:type="character" w:customStyle="1" w:styleId="WW8Num1z1">
    <w:name w:val="WW8Num1z1"/>
    <w:rPr>
      <w:w w:val="100"/>
      <w:position w:val="-1"/>
      <w:vertAlign w:val="baseline"/>
      <w:cs w:val="0"/>
    </w:rPr>
  </w:style>
  <w:style w:type="character" w:customStyle="1" w:styleId="WW8Num1z2">
    <w:name w:val="WW8Num1z2"/>
    <w:rPr>
      <w:w w:val="100"/>
      <w:position w:val="-1"/>
      <w:vertAlign w:val="baseline"/>
      <w:cs w:val="0"/>
    </w:rPr>
  </w:style>
  <w:style w:type="character" w:customStyle="1" w:styleId="WW8Num1z3">
    <w:name w:val="WW8Num1z3"/>
    <w:rPr>
      <w:w w:val="100"/>
      <w:position w:val="-1"/>
      <w:vertAlign w:val="baseline"/>
      <w:cs w:val="0"/>
    </w:rPr>
  </w:style>
  <w:style w:type="character" w:customStyle="1" w:styleId="WW8Num1z4">
    <w:name w:val="WW8Num1z4"/>
    <w:rPr>
      <w:w w:val="100"/>
      <w:position w:val="-1"/>
      <w:vertAlign w:val="baseline"/>
      <w:cs w:val="0"/>
    </w:rPr>
  </w:style>
  <w:style w:type="character" w:customStyle="1" w:styleId="WW8Num1z5">
    <w:name w:val="WW8Num1z5"/>
    <w:rPr>
      <w:w w:val="100"/>
      <w:position w:val="-1"/>
      <w:vertAlign w:val="baseline"/>
      <w:cs w:val="0"/>
    </w:rPr>
  </w:style>
  <w:style w:type="character" w:customStyle="1" w:styleId="WW8Num1z6">
    <w:name w:val="WW8Num1z6"/>
    <w:rPr>
      <w:w w:val="100"/>
      <w:position w:val="-1"/>
      <w:vertAlign w:val="baseline"/>
      <w:cs w:val="0"/>
    </w:rPr>
  </w:style>
  <w:style w:type="character" w:customStyle="1" w:styleId="WW8Num1z7">
    <w:name w:val="WW8Num1z7"/>
    <w:rPr>
      <w:w w:val="100"/>
      <w:position w:val="-1"/>
      <w:vertAlign w:val="baseline"/>
      <w:cs w:val="0"/>
    </w:rPr>
  </w:style>
  <w:style w:type="character" w:customStyle="1" w:styleId="WW8Num1z8">
    <w:name w:val="WW8Num1z8"/>
    <w:rPr>
      <w:w w:val="100"/>
      <w:position w:val="-1"/>
      <w:vertAlign w:val="baseline"/>
      <w:cs w:val="0"/>
    </w:rPr>
  </w:style>
  <w:style w:type="character" w:customStyle="1" w:styleId="72">
    <w:name w:val="Основной шрифт абзаца7"/>
    <w:rPr>
      <w:w w:val="100"/>
      <w:position w:val="-1"/>
      <w:vertAlign w:val="baseline"/>
      <w:cs w:val="0"/>
    </w:rPr>
  </w:style>
  <w:style w:type="character" w:customStyle="1" w:styleId="60">
    <w:name w:val="Основной шрифт абзаца6"/>
    <w:rPr>
      <w:w w:val="100"/>
      <w:position w:val="-1"/>
      <w:vertAlign w:val="baseline"/>
      <w:cs w:val="0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vertAlign w:val="baseline"/>
      <w:cs w:val="0"/>
    </w:rPr>
  </w:style>
  <w:style w:type="character" w:customStyle="1" w:styleId="WW8Num2z1">
    <w:name w:val="WW8Num2z1"/>
    <w:rPr>
      <w:w w:val="100"/>
      <w:position w:val="-1"/>
      <w:vertAlign w:val="baseline"/>
      <w:cs w:val="0"/>
    </w:rPr>
  </w:style>
  <w:style w:type="character" w:customStyle="1" w:styleId="WW8Num2z2">
    <w:name w:val="WW8Num2z2"/>
    <w:rPr>
      <w:w w:val="100"/>
      <w:position w:val="-1"/>
      <w:vertAlign w:val="baseline"/>
      <w:cs w:val="0"/>
    </w:rPr>
  </w:style>
  <w:style w:type="character" w:customStyle="1" w:styleId="WW8Num2z3">
    <w:name w:val="WW8Num2z3"/>
    <w:rPr>
      <w:w w:val="100"/>
      <w:position w:val="-1"/>
      <w:vertAlign w:val="baseline"/>
      <w:cs w:val="0"/>
    </w:rPr>
  </w:style>
  <w:style w:type="character" w:customStyle="1" w:styleId="WW8Num2z4">
    <w:name w:val="WW8Num2z4"/>
    <w:rPr>
      <w:w w:val="100"/>
      <w:position w:val="-1"/>
      <w:vertAlign w:val="baseline"/>
      <w:cs w:val="0"/>
    </w:rPr>
  </w:style>
  <w:style w:type="character" w:customStyle="1" w:styleId="WW8Num2z5">
    <w:name w:val="WW8Num2z5"/>
    <w:rPr>
      <w:w w:val="100"/>
      <w:position w:val="-1"/>
      <w:vertAlign w:val="baseline"/>
      <w:cs w:val="0"/>
    </w:rPr>
  </w:style>
  <w:style w:type="character" w:customStyle="1" w:styleId="WW8Num2z6">
    <w:name w:val="WW8Num2z6"/>
    <w:rPr>
      <w:w w:val="100"/>
      <w:position w:val="-1"/>
      <w:vertAlign w:val="baseline"/>
      <w:cs w:val="0"/>
    </w:rPr>
  </w:style>
  <w:style w:type="character" w:customStyle="1" w:styleId="WW8Num2z7">
    <w:name w:val="WW8Num2z7"/>
    <w:rPr>
      <w:w w:val="100"/>
      <w:position w:val="-1"/>
      <w:vertAlign w:val="baseline"/>
      <w:cs w:val="0"/>
    </w:rPr>
  </w:style>
  <w:style w:type="character" w:customStyle="1" w:styleId="WW8Num2z8">
    <w:name w:val="WW8Num2z8"/>
    <w:rPr>
      <w:w w:val="100"/>
      <w:position w:val="-1"/>
      <w:vertAlign w:val="baseline"/>
      <w:cs w:val="0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vertAlign w:val="baseline"/>
      <w:cs w:val="0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Absatz-Standardschriftart">
    <w:name w:val="Absatz-Standardschriftart"/>
    <w:rPr>
      <w:w w:val="100"/>
      <w:position w:val="-1"/>
      <w:vertAlign w:val="baseline"/>
      <w:cs w:val="0"/>
    </w:rPr>
  </w:style>
  <w:style w:type="character" w:customStyle="1" w:styleId="WW-Absatz-Standardschriftart">
    <w:name w:val="WW-Absatz-Standardschriftart"/>
    <w:rPr>
      <w:w w:val="100"/>
      <w:position w:val="-1"/>
      <w:vertAlign w:val="baseline"/>
      <w:cs w:val="0"/>
    </w:rPr>
  </w:style>
  <w:style w:type="character" w:customStyle="1" w:styleId="WW-Absatz-Standardschriftart1">
    <w:name w:val="WW-Absatz-Standardschriftart1"/>
    <w:rPr>
      <w:w w:val="100"/>
      <w:position w:val="-1"/>
      <w:vertAlign w:val="baseline"/>
      <w:cs w:val="0"/>
    </w:rPr>
  </w:style>
  <w:style w:type="character" w:customStyle="1" w:styleId="WW-Absatz-Standardschriftart11">
    <w:name w:val="WW-Absatz-Standardschriftart11"/>
    <w:rPr>
      <w:w w:val="100"/>
      <w:position w:val="-1"/>
      <w:vertAlign w:val="baseline"/>
      <w:cs w:val="0"/>
    </w:rPr>
  </w:style>
  <w:style w:type="character" w:customStyle="1" w:styleId="WW-Absatz-Standardschriftart111">
    <w:name w:val="WW-Absatz-Standardschriftart111"/>
    <w:rPr>
      <w:w w:val="100"/>
      <w:position w:val="-1"/>
      <w:vertAlign w:val="baseline"/>
      <w:cs w:val="0"/>
    </w:rPr>
  </w:style>
  <w:style w:type="character" w:customStyle="1" w:styleId="WW-Absatz-Standardschriftart1111">
    <w:name w:val="WW-Absatz-Standardschriftart1111"/>
    <w:rPr>
      <w:w w:val="100"/>
      <w:position w:val="-1"/>
      <w:vertAlign w:val="baseline"/>
      <w:cs w:val="0"/>
    </w:rPr>
  </w:style>
  <w:style w:type="character" w:customStyle="1" w:styleId="WW-Absatz-Standardschriftart11111">
    <w:name w:val="WW-Absatz-Standardschriftart11111"/>
    <w:rPr>
      <w:w w:val="100"/>
      <w:position w:val="-1"/>
      <w:vertAlign w:val="baseline"/>
      <w:cs w:val="0"/>
    </w:rPr>
  </w:style>
  <w:style w:type="character" w:customStyle="1" w:styleId="WW-Absatz-Standardschriftart111111">
    <w:name w:val="WW-Absatz-Standardschriftart111111"/>
    <w:rPr>
      <w:w w:val="100"/>
      <w:position w:val="-1"/>
      <w:vertAlign w:val="baseline"/>
      <w:cs w:val="0"/>
    </w:rPr>
  </w:style>
  <w:style w:type="character" w:customStyle="1" w:styleId="WW-Absatz-Standardschriftart1111111">
    <w:name w:val="WW-Absatz-Standardschriftart1111111"/>
    <w:rPr>
      <w:w w:val="100"/>
      <w:position w:val="-1"/>
      <w:vertAlign w:val="baseline"/>
      <w:cs w:val="0"/>
    </w:rPr>
  </w:style>
  <w:style w:type="character" w:customStyle="1" w:styleId="WW-Absatz-Standardschriftart11111111">
    <w:name w:val="WW-Absatz-Standardschriftart11111111"/>
    <w:rPr>
      <w:w w:val="100"/>
      <w:position w:val="-1"/>
      <w:vertAlign w:val="baseline"/>
      <w:cs w:val="0"/>
    </w:rPr>
  </w:style>
  <w:style w:type="character" w:customStyle="1" w:styleId="WW-Absatz-Standardschriftart111111111">
    <w:name w:val="WW-Absatz-Standardschriftart111111111"/>
    <w:rPr>
      <w:w w:val="100"/>
      <w:position w:val="-1"/>
      <w:vertAlign w:val="baseline"/>
      <w:cs w:val="0"/>
    </w:rPr>
  </w:style>
  <w:style w:type="character" w:customStyle="1" w:styleId="WW-Absatz-Standardschriftart1111111111">
    <w:name w:val="WW-Absatz-Standardschriftart1111111111"/>
    <w:rPr>
      <w:w w:val="100"/>
      <w:position w:val="-1"/>
      <w:vertAlign w:val="baseline"/>
      <w:cs w:val="0"/>
    </w:rPr>
  </w:style>
  <w:style w:type="character" w:customStyle="1" w:styleId="WW-Absatz-Standardschriftart11111111111">
    <w:name w:val="WW-Absatz-Standardschriftart11111111111"/>
    <w:rPr>
      <w:w w:val="100"/>
      <w:position w:val="-1"/>
      <w:vertAlign w:val="baseline"/>
      <w:cs w:val="0"/>
    </w:rPr>
  </w:style>
  <w:style w:type="character" w:customStyle="1" w:styleId="WW-Absatz-Standardschriftart111111111111">
    <w:name w:val="WW-Absatz-Standardschriftart111111111111"/>
    <w:rPr>
      <w:w w:val="100"/>
      <w:position w:val="-1"/>
      <w:vertAlign w:val="baseline"/>
      <w:cs w:val="0"/>
    </w:rPr>
  </w:style>
  <w:style w:type="character" w:customStyle="1" w:styleId="WW-Absatz-Standardschriftart1111111111111">
    <w:name w:val="WW-Absatz-Standardschriftart1111111111111"/>
    <w:rPr>
      <w:w w:val="100"/>
      <w:position w:val="-1"/>
      <w:vertAlign w:val="baseline"/>
      <w:cs w:val="0"/>
    </w:rPr>
  </w:style>
  <w:style w:type="character" w:customStyle="1" w:styleId="WW-Absatz-Standardschriftart11111111111111">
    <w:name w:val="WW-Absatz-Standardschriftart11111111111111"/>
    <w:rPr>
      <w:w w:val="100"/>
      <w:position w:val="-1"/>
      <w:vertAlign w:val="baseline"/>
      <w:cs w:val="0"/>
    </w:rPr>
  </w:style>
  <w:style w:type="character" w:customStyle="1" w:styleId="WW-Absatz-Standardschriftart111111111111111">
    <w:name w:val="WW-Absatz-Standardschriftart111111111111111"/>
    <w:rPr>
      <w:w w:val="100"/>
      <w:position w:val="-1"/>
      <w:vertAlign w:val="baseline"/>
      <w:cs w:val="0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vertAlign w:val="baseline"/>
      <w:cs w:val="0"/>
    </w:rPr>
  </w:style>
  <w:style w:type="character" w:customStyle="1" w:styleId="50">
    <w:name w:val="Основной шрифт абзаца5"/>
    <w:rPr>
      <w:w w:val="100"/>
      <w:position w:val="-1"/>
      <w:vertAlign w:val="baseline"/>
      <w:cs w:val="0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vertAlign w:val="baseline"/>
      <w:cs w:val="0"/>
    </w:rPr>
  </w:style>
  <w:style w:type="character" w:customStyle="1" w:styleId="40">
    <w:name w:val="Основной шрифт абзаца4"/>
    <w:rPr>
      <w:w w:val="100"/>
      <w:position w:val="-1"/>
      <w:vertAlign w:val="baseline"/>
      <w:cs w:val="0"/>
    </w:rPr>
  </w:style>
  <w:style w:type="character" w:customStyle="1" w:styleId="30">
    <w:name w:val="Основной шрифт абзаца3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vertAlign w:val="baseline"/>
      <w:cs w:val="0"/>
    </w:rPr>
  </w:style>
  <w:style w:type="character" w:customStyle="1" w:styleId="20">
    <w:name w:val="Основной шрифт абзаца2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14z0">
    <w:name w:val="WW8Num14z0"/>
    <w:rPr>
      <w:rFonts w:ascii="Times New Roman" w:hAnsi="Times New Roman" w:cs="Times New Roman"/>
      <w:w w:val="100"/>
      <w:position w:val="-1"/>
      <w:vertAlign w:val="baseline"/>
      <w:cs w:val="0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28z0">
    <w:name w:val="WW8Num28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14">
    <w:name w:val="Основной шрифт абзаца1"/>
    <w:rPr>
      <w:w w:val="100"/>
      <w:position w:val="-1"/>
      <w:vertAlign w:val="baseline"/>
      <w:cs w:val="0"/>
    </w:rPr>
  </w:style>
  <w:style w:type="character" w:customStyle="1" w:styleId="15">
    <w:name w:val="Гиперссылка1"/>
    <w:rPr>
      <w:color w:val="0000FF"/>
      <w:w w:val="100"/>
      <w:position w:val="-1"/>
      <w:u w:val="single"/>
      <w:vertAlign w:val="baseline"/>
      <w:cs w:val="0"/>
    </w:rPr>
  </w:style>
  <w:style w:type="character" w:customStyle="1" w:styleId="16">
    <w:name w:val="Просмотренная гиперссылка1"/>
    <w:rPr>
      <w:color w:val="800080"/>
      <w:w w:val="100"/>
      <w:position w:val="-1"/>
      <w:u w:val="single"/>
      <w:vertAlign w:val="baseline"/>
      <w:cs w:val="0"/>
    </w:rPr>
  </w:style>
  <w:style w:type="character" w:customStyle="1" w:styleId="17">
    <w:name w:val="Выделение1"/>
    <w:rPr>
      <w:i/>
      <w:iCs/>
      <w:w w:val="100"/>
      <w:position w:val="-1"/>
      <w:vertAlign w:val="baseline"/>
      <w:cs w:val="0"/>
    </w:rPr>
  </w:style>
  <w:style w:type="character" w:customStyle="1" w:styleId="a5">
    <w:name w:val="Символ нумерации"/>
    <w:rPr>
      <w:w w:val="100"/>
      <w:position w:val="-1"/>
      <w:vertAlign w:val="baseline"/>
      <w:cs w:val="0"/>
    </w:rPr>
  </w:style>
  <w:style w:type="character" w:customStyle="1" w:styleId="a6">
    <w:name w:val="Маркеры списка"/>
    <w:rPr>
      <w:rFonts w:ascii="OpenSymbol" w:eastAsia="OpenSymbol" w:hAnsi="OpenSymbol" w:cs="OpenSymbol"/>
      <w:w w:val="100"/>
      <w:position w:val="-1"/>
      <w:vertAlign w:val="baseline"/>
      <w:cs w:val="0"/>
    </w:rPr>
  </w:style>
  <w:style w:type="character" w:customStyle="1" w:styleId="18">
    <w:name w:val="Строгий1"/>
    <w:rPr>
      <w:b/>
      <w:bCs/>
      <w:w w:val="100"/>
      <w:position w:val="-1"/>
      <w:vertAlign w:val="baseline"/>
      <w:cs w:val="0"/>
    </w:rPr>
  </w:style>
  <w:style w:type="paragraph" w:customStyle="1" w:styleId="22">
    <w:name w:val="Заголовок2"/>
    <w:basedOn w:val="10"/>
    <w:next w:val="1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9">
    <w:name w:val="Основной текст1"/>
    <w:basedOn w:val="10"/>
    <w:rPr>
      <w:sz w:val="24"/>
    </w:rPr>
  </w:style>
  <w:style w:type="paragraph" w:customStyle="1" w:styleId="1a">
    <w:name w:val="Список1"/>
    <w:basedOn w:val="19"/>
  </w:style>
  <w:style w:type="paragraph" w:customStyle="1" w:styleId="a7">
    <w:name w:val="Название"/>
    <w:basedOn w:val="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73">
    <w:name w:val="Указатель7"/>
    <w:basedOn w:val="10"/>
    <w:pPr>
      <w:suppressLineNumbers/>
    </w:pPr>
  </w:style>
  <w:style w:type="paragraph" w:customStyle="1" w:styleId="1b">
    <w:name w:val="Заголовок1"/>
    <w:basedOn w:val="10"/>
    <w:next w:val="1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62">
    <w:name w:val="Указатель6"/>
    <w:basedOn w:val="10"/>
    <w:pPr>
      <w:suppressLineNumbers/>
    </w:pPr>
  </w:style>
  <w:style w:type="paragraph" w:customStyle="1" w:styleId="32">
    <w:name w:val="Заголовок3"/>
    <w:basedOn w:val="10"/>
    <w:next w:val="1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c">
    <w:name w:val="Подзаголовок1"/>
    <w:basedOn w:val="1b"/>
    <w:next w:val="19"/>
    <w:pPr>
      <w:jc w:val="center"/>
    </w:pPr>
    <w:rPr>
      <w:i/>
      <w:iCs/>
    </w:rPr>
  </w:style>
  <w:style w:type="paragraph" w:customStyle="1" w:styleId="52">
    <w:name w:val="Название5"/>
    <w:basedOn w:val="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3">
    <w:name w:val="Указатель5"/>
    <w:basedOn w:val="10"/>
    <w:pPr>
      <w:suppressLineNumbers/>
    </w:pPr>
  </w:style>
  <w:style w:type="paragraph" w:customStyle="1" w:styleId="42">
    <w:name w:val="Название4"/>
    <w:basedOn w:val="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3">
    <w:name w:val="Указатель4"/>
    <w:basedOn w:val="10"/>
    <w:pPr>
      <w:suppressLineNumbers/>
    </w:pPr>
  </w:style>
  <w:style w:type="paragraph" w:customStyle="1" w:styleId="33">
    <w:name w:val="Название3"/>
    <w:basedOn w:val="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10"/>
    <w:pPr>
      <w:suppressLineNumbers/>
    </w:pPr>
  </w:style>
  <w:style w:type="paragraph" w:customStyle="1" w:styleId="23">
    <w:name w:val="Название2"/>
    <w:basedOn w:val="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4">
    <w:name w:val="Указатель2"/>
    <w:basedOn w:val="10"/>
    <w:pPr>
      <w:suppressLineNumbers/>
    </w:pPr>
  </w:style>
  <w:style w:type="paragraph" w:customStyle="1" w:styleId="1d">
    <w:name w:val="Название1"/>
    <w:basedOn w:val="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e">
    <w:name w:val="Указатель1"/>
    <w:basedOn w:val="10"/>
    <w:pPr>
      <w:suppressLineNumbers/>
    </w:pPr>
  </w:style>
  <w:style w:type="paragraph" w:customStyle="1" w:styleId="1f">
    <w:name w:val="Название объекта1"/>
    <w:basedOn w:val="10"/>
    <w:next w:val="10"/>
    <w:rPr>
      <w:rFonts w:ascii="Arial" w:hAnsi="Arial" w:cs="Arial"/>
      <w:b/>
      <w:sz w:val="24"/>
    </w:rPr>
  </w:style>
  <w:style w:type="paragraph" w:customStyle="1" w:styleId="1f0">
    <w:name w:val="Схема документа1"/>
    <w:basedOn w:val="10"/>
    <w:pPr>
      <w:shd w:val="clear" w:color="auto" w:fill="000080"/>
    </w:pPr>
    <w:rPr>
      <w:rFonts w:ascii="Tahoma" w:hAnsi="Tahoma" w:cs="Tahoma"/>
    </w:rPr>
  </w:style>
  <w:style w:type="paragraph" w:customStyle="1" w:styleId="1f1">
    <w:name w:val="Основной текст с отступом1"/>
    <w:basedOn w:val="10"/>
    <w:pPr>
      <w:ind w:left="720"/>
    </w:pPr>
  </w:style>
  <w:style w:type="paragraph" w:customStyle="1" w:styleId="1f2">
    <w:name w:val="Верхний колонтитул1"/>
    <w:basedOn w:val="10"/>
    <w:pPr>
      <w:tabs>
        <w:tab w:val="center" w:pos="4153"/>
        <w:tab w:val="right" w:pos="8306"/>
      </w:tabs>
    </w:pPr>
  </w:style>
  <w:style w:type="paragraph" w:customStyle="1" w:styleId="1f3">
    <w:name w:val="Нижний колонтитул1"/>
    <w:basedOn w:val="10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10"/>
    <w:pPr>
      <w:jc w:val="center"/>
    </w:pPr>
    <w:rPr>
      <w:b/>
      <w:sz w:val="28"/>
    </w:rPr>
  </w:style>
  <w:style w:type="paragraph" w:customStyle="1" w:styleId="310">
    <w:name w:val="Основной текст 31"/>
    <w:basedOn w:val="10"/>
    <w:pPr>
      <w:tabs>
        <w:tab w:val="left" w:pos="4501"/>
      </w:tabs>
    </w:pPr>
    <w:rPr>
      <w:sz w:val="28"/>
    </w:rPr>
  </w:style>
  <w:style w:type="paragraph" w:customStyle="1" w:styleId="1f4">
    <w:name w:val="Текст выноски1"/>
    <w:basedOn w:val="10"/>
    <w:rPr>
      <w:rFonts w:ascii="Tahoma" w:hAnsi="Tahoma" w:cs="Tahoma"/>
      <w:sz w:val="16"/>
      <w:szCs w:val="16"/>
    </w:rPr>
  </w:style>
  <w:style w:type="paragraph" w:customStyle="1" w:styleId="a8">
    <w:name w:val="Обычный (веб)"/>
    <w:basedOn w:val="10"/>
    <w:pPr>
      <w:spacing w:before="100" w:after="100"/>
      <w:ind w:left="0"/>
    </w:pPr>
    <w:rPr>
      <w:rFonts w:ascii="Arial" w:hAnsi="Arial" w:cs="Arial"/>
      <w:color w:val="000000"/>
      <w:sz w:val="24"/>
      <w:szCs w:val="24"/>
    </w:rPr>
  </w:style>
  <w:style w:type="paragraph" w:customStyle="1" w:styleId="HTML1">
    <w:name w:val="Стандартный HTML1"/>
    <w:basedOn w:val="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pPr>
      <w:widowControl w:val="0"/>
      <w:spacing w:line="1" w:lineRule="atLeast"/>
      <w:ind w:leftChars="-1" w:left="200" w:hangingChars="1" w:hanging="1"/>
      <w:jc w:val="center"/>
      <w:textAlignment w:val="top"/>
      <w:outlineLvl w:val="0"/>
    </w:pPr>
    <w:rPr>
      <w:rFonts w:ascii="Arial Narrow" w:hAnsi="Arial Narrow" w:cs="Arial Narrow"/>
      <w:b/>
      <w:position w:val="-1"/>
      <w:sz w:val="72"/>
      <w:lang w:eastAsia="ar-SA"/>
    </w:rPr>
  </w:style>
  <w:style w:type="paragraph" w:customStyle="1" w:styleId="FR2">
    <w:name w:val="FR2"/>
    <w:pPr>
      <w:widowControl w:val="0"/>
      <w:spacing w:line="1" w:lineRule="atLeast"/>
      <w:ind w:leftChars="-1" w:left="200" w:hangingChars="1" w:hanging="1"/>
      <w:jc w:val="center"/>
      <w:textAlignment w:val="top"/>
      <w:outlineLvl w:val="0"/>
    </w:pPr>
    <w:rPr>
      <w:rFonts w:ascii="Arial" w:hAnsi="Arial" w:cs="Arial"/>
      <w:position w:val="-1"/>
      <w:sz w:val="40"/>
      <w:lang w:eastAsia="ar-SA"/>
    </w:rPr>
  </w:style>
  <w:style w:type="paragraph" w:customStyle="1" w:styleId="FR3">
    <w:name w:val="FR3"/>
    <w:pPr>
      <w:widowControl w:val="0"/>
      <w:spacing w:line="1" w:lineRule="atLeast"/>
      <w:ind w:leftChars="-1" w:left="4680" w:hangingChars="1" w:hanging="1"/>
      <w:jc w:val="center"/>
      <w:textAlignment w:val="top"/>
      <w:outlineLvl w:val="0"/>
    </w:pPr>
    <w:rPr>
      <w:rFonts w:ascii="Arial" w:hAnsi="Arial" w:cs="Arial"/>
      <w:i/>
      <w:position w:val="-1"/>
      <w:sz w:val="36"/>
      <w:lang w:eastAsia="ar-SA"/>
    </w:rPr>
  </w:style>
  <w:style w:type="paragraph" w:customStyle="1" w:styleId="a9">
    <w:name w:val="Содержимое таблицы"/>
    <w:basedOn w:val="10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19"/>
  </w:style>
  <w:style w:type="paragraph" w:customStyle="1" w:styleId="ac">
    <w:name w:val="_Основной текст"/>
    <w:pPr>
      <w:tabs>
        <w:tab w:val="left" w:pos="737"/>
      </w:tabs>
      <w:spacing w:line="210" w:lineRule="atLeast"/>
      <w:ind w:leftChars="-1" w:left="-1" w:hangingChars="1" w:hanging="1"/>
      <w:jc w:val="both"/>
      <w:textAlignment w:val="top"/>
      <w:outlineLvl w:val="0"/>
    </w:pPr>
    <w:rPr>
      <w:rFonts w:ascii="SvetlanaC" w:hAnsi="SvetlanaC" w:cs="Mangal"/>
      <w:position w:val="-1"/>
      <w:sz w:val="19"/>
      <w:szCs w:val="24"/>
      <w:lang w:eastAsia="hi-IN" w:bidi="hi-IN"/>
    </w:rPr>
  </w:style>
  <w:style w:type="paragraph" w:customStyle="1" w:styleId="ad">
    <w:name w:val="Заголовок списка"/>
    <w:basedOn w:val="10"/>
    <w:next w:val="ae"/>
    <w:pPr>
      <w:ind w:left="0"/>
    </w:pPr>
  </w:style>
  <w:style w:type="paragraph" w:customStyle="1" w:styleId="ae">
    <w:name w:val="Содержимое списка"/>
    <w:basedOn w:val="10"/>
    <w:pPr>
      <w:ind w:left="567"/>
    </w:pPr>
  </w:style>
  <w:style w:type="paragraph" w:customStyle="1" w:styleId="af">
    <w:name w:val="Горизонтальная линия"/>
    <w:basedOn w:val="10"/>
    <w:next w:val="19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1f5">
    <w:name w:val="Цитата1"/>
    <w:basedOn w:val="10"/>
    <w:pPr>
      <w:spacing w:after="283"/>
      <w:ind w:left="567" w:right="567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Alignment w:val="top"/>
      <w:outlineLvl w:val="0"/>
    </w:pPr>
    <w:rPr>
      <w:color w:val="000000"/>
      <w:position w:val="-1"/>
      <w:sz w:val="24"/>
      <w:szCs w:val="24"/>
      <w:lang w:val="en-US" w:eastAsia="ar-SA"/>
    </w:rPr>
  </w:style>
  <w:style w:type="paragraph" w:customStyle="1" w:styleId="cat1">
    <w:name w:val="cat1"/>
    <w:basedOn w:val="10"/>
    <w:pPr>
      <w:suppressAutoHyphens/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 w:hanging="1"/>
      <w:textAlignment w:val="top"/>
      <w:outlineLvl w:val="0"/>
    </w:pPr>
    <w:rPr>
      <w:rFonts w:ascii="Calibri" w:hAnsi="Calibri" w:cs="Calibri"/>
      <w:position w:val="-1"/>
      <w:sz w:val="22"/>
      <w:lang w:eastAsia="ar-SA"/>
    </w:rPr>
  </w:style>
  <w:style w:type="paragraph" w:customStyle="1" w:styleId="320">
    <w:name w:val="Основной текст 32"/>
    <w:basedOn w:val="10"/>
    <w:rPr>
      <w:sz w:val="24"/>
    </w:rPr>
  </w:style>
  <w:style w:type="table" w:customStyle="1" w:styleId="Style305">
    <w:name w:val="_Style 305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306">
    <w:name w:val="_Style 306"/>
    <w:basedOn w:val="TableNormal1"/>
    <w:qFormat/>
    <w:tblPr>
      <w:tblCellMar>
        <w:left w:w="108" w:type="dxa"/>
        <w:right w:w="108" w:type="dxa"/>
      </w:tblCellMar>
    </w:tblPr>
  </w:style>
  <w:style w:type="character" w:styleId="af0">
    <w:name w:val="Hyperlink"/>
    <w:basedOn w:val="a0"/>
    <w:rsid w:val="0095448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54485"/>
    <w:rPr>
      <w:color w:val="605E5C"/>
      <w:shd w:val="clear" w:color="auto" w:fill="E1DFDD"/>
    </w:rPr>
  </w:style>
  <w:style w:type="character" w:styleId="af2">
    <w:name w:val="FollowedHyperlink"/>
    <w:basedOn w:val="a0"/>
    <w:rsid w:val="00954485"/>
    <w:rPr>
      <w:color w:val="800080" w:themeColor="followedHyperlink"/>
      <w:u w:val="single"/>
    </w:rPr>
  </w:style>
  <w:style w:type="character" w:customStyle="1" w:styleId="70">
    <w:name w:val="Заголовок 7 Знак"/>
    <w:basedOn w:val="a0"/>
    <w:link w:val="7"/>
    <w:rsid w:val="00954485"/>
    <w:rPr>
      <w:rFonts w:eastAsia="Times New Roman"/>
      <w:b/>
      <w:position w:val="-1"/>
      <w:sz w:val="28"/>
      <w:lang w:val="en-US" w:eastAsia="ar-SA"/>
    </w:rPr>
  </w:style>
  <w:style w:type="character" w:customStyle="1" w:styleId="80">
    <w:name w:val="Заголовок 8 Знак"/>
    <w:basedOn w:val="a0"/>
    <w:link w:val="8"/>
    <w:rsid w:val="00954485"/>
    <w:rPr>
      <w:rFonts w:eastAsia="Times New Roman"/>
      <w:b/>
      <w:position w:val="-1"/>
      <w:sz w:val="28"/>
      <w:lang w:val="en-US" w:eastAsia="ar-SA"/>
    </w:rPr>
  </w:style>
  <w:style w:type="character" w:customStyle="1" w:styleId="90">
    <w:name w:val="Заголовок 9 Знак"/>
    <w:basedOn w:val="a0"/>
    <w:link w:val="9"/>
    <w:rsid w:val="00954485"/>
    <w:rPr>
      <w:rFonts w:ascii="Arial" w:eastAsia="Times New Roman" w:hAnsi="Arial" w:cs="Arial"/>
      <w:b/>
      <w:position w:val="-1"/>
      <w:sz w:val="3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70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28F1A-48E7-47E4-9A14-C4738B6E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7</cp:revision>
  <dcterms:created xsi:type="dcterms:W3CDTF">2025-04-24T10:43:00Z</dcterms:created>
  <dcterms:modified xsi:type="dcterms:W3CDTF">2025-04-24T13:11:00Z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