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0F3479" w:rsidRPr="00AB211C" w14:paraId="32BBB0F1" w14:textId="77777777" w:rsidTr="000F3479">
        <w:tc>
          <w:tcPr>
            <w:tcW w:w="1566" w:type="dxa"/>
            <w:shd w:val="clear" w:color="auto" w:fill="auto"/>
          </w:tcPr>
          <w:p w14:paraId="41F228C7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2131FE8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0F3479" w:rsidRPr="00AB211C" w14:paraId="570ADF1F" w14:textId="77777777" w:rsidTr="000F3479">
        <w:tc>
          <w:tcPr>
            <w:tcW w:w="1566" w:type="dxa"/>
            <w:shd w:val="clear" w:color="auto" w:fill="auto"/>
          </w:tcPr>
          <w:p w14:paraId="657FE717" w14:textId="77777777" w:rsidR="000F3479" w:rsidRPr="00AB211C" w:rsidRDefault="00314095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42293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6D15084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0F3479" w:rsidRPr="00AB211C" w14:paraId="3DF3D73D" w14:textId="77777777" w:rsidTr="000F3479">
        <w:tc>
          <w:tcPr>
            <w:tcW w:w="1566" w:type="dxa"/>
            <w:shd w:val="clear" w:color="auto" w:fill="auto"/>
          </w:tcPr>
          <w:p w14:paraId="571E9C2D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4C5A441C" w14:textId="77777777" w:rsidR="000F3479" w:rsidRPr="00AB211C" w:rsidRDefault="000F3479" w:rsidP="000F3479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0F3479" w:rsidRPr="003F50DC" w14:paraId="5ED47284" w14:textId="77777777" w:rsidTr="000F3479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E951CAC" w14:textId="77777777" w:rsidR="000F3479" w:rsidRPr="00AB211C" w:rsidRDefault="000F3479" w:rsidP="00D862D3">
            <w:pPr>
              <w:snapToGrid w:val="0"/>
              <w:ind w:left="0" w:hanging="2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4979C056" w14:textId="77777777" w:rsidR="000F3479" w:rsidRPr="00AB211C" w:rsidRDefault="000F3479" w:rsidP="00D862D3">
            <w:pPr>
              <w:ind w:left="0" w:hanging="2"/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550E81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550E81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5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  <w:bookmarkEnd w:id="0"/>
    </w:tbl>
    <w:tbl>
      <w:tblPr>
        <w:tblStyle w:val="afc"/>
        <w:tblW w:w="107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201A5B" w:rsidRPr="003F50DC" w14:paraId="08482D3D" w14:textId="77777777">
        <w:tc>
          <w:tcPr>
            <w:tcW w:w="1566" w:type="dxa"/>
          </w:tcPr>
          <w:p w14:paraId="1BA80A6E" w14:textId="16D95923" w:rsidR="00201A5B" w:rsidRPr="00550E81" w:rsidRDefault="00201A5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  <w:tc>
          <w:tcPr>
            <w:tcW w:w="9174" w:type="dxa"/>
          </w:tcPr>
          <w:p w14:paraId="18A4E093" w14:textId="77777777" w:rsidR="00201A5B" w:rsidRPr="00550E81" w:rsidRDefault="00201A5B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="Courier New" w:eastAsia="Courier New" w:hAnsi="Courier New" w:cs="Courier New"/>
                <w:b/>
                <w:color w:val="0000FF"/>
                <w:lang w:val="en-US"/>
              </w:rPr>
            </w:pPr>
          </w:p>
        </w:tc>
      </w:tr>
    </w:tbl>
    <w:p w14:paraId="3B5EF317" w14:textId="6FCE6AB0" w:rsidR="003F50DC" w:rsidRPr="003F50DC" w:rsidRDefault="003F50DC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lang w:val="en-US"/>
        </w:rPr>
      </w:pPr>
      <w:hyperlink r:id="rId9" w:history="1">
        <w:r w:rsidRPr="003F50DC">
          <w:rPr>
            <w:rStyle w:val="a5"/>
            <w:lang w:val="en-US"/>
          </w:rPr>
          <w:t>https://www.viaduk.ru/travel/avtobusnyy-tur-po-russkim-usadbam-tula-kaluga-yasnay-poliana/</w:t>
        </w:r>
      </w:hyperlink>
    </w:p>
    <w:p w14:paraId="0AEDC6DE" w14:textId="316CF0CF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</w:rPr>
      </w:pPr>
      <w:r>
        <w:rPr>
          <w:b/>
          <w:i/>
          <w:color w:val="000000"/>
        </w:rPr>
        <w:t>РЕГУЛЯРНЫЕ АВТОБУСНЫЕ ТУРЫ ПО КАЛУЖСКОЙ ОБЛАСТИ</w:t>
      </w:r>
    </w:p>
    <w:p w14:paraId="33AD5AAA" w14:textId="1C7BF09F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i/>
          <w:color w:val="000000"/>
        </w:rPr>
      </w:pPr>
    </w:p>
    <w:p w14:paraId="59CAB477" w14:textId="6357468C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263A585B" w14:textId="77777777" w:rsidR="00A47775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290FEF2C" w14:textId="77777777" w:rsidR="00A47775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4"/>
          <w:szCs w:val="14"/>
        </w:rPr>
      </w:pPr>
    </w:p>
    <w:p w14:paraId="5EF2F6E8" w14:textId="77777777" w:rsidR="00201A5B" w:rsidRDefault="00201A5B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14"/>
          <w:szCs w:val="14"/>
        </w:rPr>
      </w:pPr>
    </w:p>
    <w:p w14:paraId="29F70E54" w14:textId="75254725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Автобусный тур на </w:t>
      </w:r>
      <w:r w:rsidR="006564E4">
        <w:rPr>
          <w:rFonts w:ascii="Arial" w:eastAsia="Arial" w:hAnsi="Arial" w:cs="Arial"/>
          <w:b/>
          <w:color w:val="000000"/>
          <w:sz w:val="26"/>
          <w:szCs w:val="26"/>
        </w:rPr>
        <w:t>3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дня </w:t>
      </w:r>
    </w:p>
    <w:p w14:paraId="03DAE7A6" w14:textId="640BBD91" w:rsidR="00201A5B" w:rsidRPr="000F3479" w:rsidRDefault="006564E4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Калуга </w:t>
      </w:r>
      <w:bookmarkStart w:id="1" w:name="_Hlk196403719"/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bookmarkEnd w:id="1"/>
      <w:r w:rsidR="00314095">
        <w:rPr>
          <w:rFonts w:ascii="Arial" w:eastAsia="Arial" w:hAnsi="Arial" w:cs="Arial"/>
          <w:b/>
          <w:color w:val="000000"/>
          <w:sz w:val="32"/>
          <w:szCs w:val="32"/>
        </w:rPr>
        <w:t xml:space="preserve">Тула </w:t>
      </w:r>
      <w:r w:rsidR="00314095"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r w:rsidR="00314095">
        <w:rPr>
          <w:rFonts w:ascii="Arial" w:eastAsia="Arial" w:hAnsi="Arial" w:cs="Arial"/>
          <w:b/>
          <w:color w:val="000000"/>
          <w:sz w:val="32"/>
          <w:szCs w:val="32"/>
        </w:rPr>
        <w:t xml:space="preserve">Ясная Поляна 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– </w:t>
      </w:r>
      <w:r w:rsidR="00314095">
        <w:rPr>
          <w:rFonts w:ascii="Arial" w:eastAsia="Arial" w:hAnsi="Arial" w:cs="Arial"/>
          <w:b/>
          <w:color w:val="000000"/>
          <w:sz w:val="32"/>
          <w:szCs w:val="32"/>
        </w:rPr>
        <w:t>Полотняный завод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–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6564E4">
        <w:rPr>
          <w:rFonts w:ascii="Arial" w:eastAsia="Arial" w:hAnsi="Arial" w:cs="Arial"/>
          <w:b/>
          <w:color w:val="000000"/>
          <w:sz w:val="32"/>
          <w:szCs w:val="32"/>
        </w:rPr>
        <w:t>–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Таруса – Серпухов</w:t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br/>
      </w:r>
      <w:r w:rsidR="00A47775" w:rsidRPr="000F3479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3F50DC">
        <w:rPr>
          <w:rFonts w:ascii="Arial" w:eastAsia="Arial" w:hAnsi="Arial" w:cs="Arial"/>
          <w:bCs/>
          <w:i/>
          <w:color w:val="000000"/>
          <w:sz w:val="24"/>
          <w:szCs w:val="24"/>
        </w:rPr>
        <w:t xml:space="preserve">Усадьбы и Русский </w:t>
      </w:r>
      <w:proofErr w:type="spellStart"/>
      <w:r w:rsidR="003F50DC">
        <w:rPr>
          <w:rFonts w:ascii="Arial" w:eastAsia="Arial" w:hAnsi="Arial" w:cs="Arial"/>
          <w:bCs/>
          <w:i/>
          <w:color w:val="000000"/>
          <w:sz w:val="24"/>
          <w:szCs w:val="24"/>
        </w:rPr>
        <w:t>Барбизон</w:t>
      </w:r>
      <w:proofErr w:type="spellEnd"/>
      <w:r w:rsidR="003F50DC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7FF58179" w14:textId="677A0F9F" w:rsidR="00201A5B" w:rsidRDefault="006564E4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3</w:t>
      </w:r>
      <w:r w:rsidR="00A47775">
        <w:rPr>
          <w:rFonts w:ascii="Arial" w:eastAsia="Arial" w:hAnsi="Arial" w:cs="Arial"/>
          <w:b/>
          <w:color w:val="000000"/>
          <w:sz w:val="26"/>
          <w:szCs w:val="26"/>
        </w:rPr>
        <w:t xml:space="preserve"> дня — </w:t>
      </w:r>
      <w:r>
        <w:rPr>
          <w:rFonts w:ascii="Arial" w:eastAsia="Arial" w:hAnsi="Arial" w:cs="Arial"/>
          <w:b/>
          <w:color w:val="000000"/>
          <w:sz w:val="26"/>
          <w:szCs w:val="26"/>
        </w:rPr>
        <w:t>2</w:t>
      </w:r>
      <w:r w:rsidR="00A47775">
        <w:rPr>
          <w:rFonts w:ascii="Arial" w:eastAsia="Arial" w:hAnsi="Arial" w:cs="Arial"/>
          <w:b/>
          <w:color w:val="000000"/>
          <w:sz w:val="26"/>
          <w:szCs w:val="26"/>
        </w:rPr>
        <w:t xml:space="preserve"> ноч</w:t>
      </w:r>
      <w:r>
        <w:rPr>
          <w:rFonts w:ascii="Arial" w:eastAsia="Arial" w:hAnsi="Arial" w:cs="Arial"/>
          <w:b/>
          <w:color w:val="000000"/>
          <w:sz w:val="26"/>
          <w:szCs w:val="26"/>
        </w:rPr>
        <w:t>и</w:t>
      </w:r>
    </w:p>
    <w:p w14:paraId="3DFD4515" w14:textId="3850035B" w:rsidR="0051663F" w:rsidRDefault="0051663F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7254402D" w14:textId="77777777" w:rsidR="000F3479" w:rsidRDefault="000F3479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eastAsia="Arial" w:hAnsi="Arial" w:cs="Arial"/>
          <w:color w:val="000000"/>
          <w:sz w:val="12"/>
          <w:szCs w:val="12"/>
        </w:rPr>
      </w:pPr>
    </w:p>
    <w:p w14:paraId="08750BAD" w14:textId="77777777" w:rsidR="00201A5B" w:rsidRDefault="00201A5B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color w:val="000000"/>
          <w:sz w:val="12"/>
          <w:szCs w:val="12"/>
        </w:rPr>
      </w:pPr>
    </w:p>
    <w:p w14:paraId="3C766171" w14:textId="460CEC59" w:rsidR="00201A5B" w:rsidRDefault="00A47775" w:rsidP="000F34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b/>
          <w:color w:val="000000"/>
        </w:rPr>
        <w:t>ЗАЕЗДЫ:</w:t>
      </w:r>
      <w:r w:rsidRPr="00E554D0">
        <w:rPr>
          <w:rFonts w:ascii="Arial" w:eastAsia="Arial" w:hAnsi="Arial" w:cs="Arial"/>
          <w:b/>
          <w:color w:val="000000"/>
        </w:rPr>
        <w:br/>
      </w:r>
      <w:r w:rsidRPr="00E554D0">
        <w:rPr>
          <w:rFonts w:ascii="Arial" w:eastAsia="Arial" w:hAnsi="Arial" w:cs="Arial"/>
          <w:u w:val="single"/>
        </w:rPr>
        <w:t>Май</w:t>
      </w:r>
      <w:r>
        <w:rPr>
          <w:rFonts w:ascii="Arial" w:eastAsia="Arial" w:hAnsi="Arial" w:cs="Arial"/>
        </w:rPr>
        <w:t>: 01-0</w:t>
      </w:r>
      <w:r w:rsidR="006564E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 08-</w:t>
      </w:r>
      <w:r w:rsidR="006564E4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0.05,</w:t>
      </w:r>
    </w:p>
    <w:p w14:paraId="395840AA" w14:textId="045B7669" w:rsidR="000F3479" w:rsidRDefault="00A47775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Июнь</w:t>
      </w:r>
      <w:r>
        <w:rPr>
          <w:rFonts w:ascii="Arial" w:eastAsia="Arial" w:hAnsi="Arial" w:cs="Arial"/>
        </w:rPr>
        <w:t>: 12-1</w:t>
      </w:r>
      <w:r w:rsidR="006564E4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>.06</w:t>
      </w:r>
      <w:r w:rsidR="000F3479">
        <w:rPr>
          <w:rFonts w:ascii="Arial" w:eastAsia="Arial" w:hAnsi="Arial" w:cs="Arial"/>
        </w:rPr>
        <w:t>,</w:t>
      </w:r>
    </w:p>
    <w:p w14:paraId="1DE6F723" w14:textId="696CED50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Июль</w:t>
      </w:r>
      <w:r>
        <w:rPr>
          <w:rFonts w:ascii="Arial" w:eastAsia="Arial" w:hAnsi="Arial" w:cs="Arial"/>
        </w:rPr>
        <w:t xml:space="preserve">: </w:t>
      </w:r>
      <w:r w:rsidRPr="000F3479">
        <w:rPr>
          <w:rFonts w:ascii="Arial" w:eastAsia="Arial" w:hAnsi="Arial" w:cs="Arial"/>
        </w:rPr>
        <w:t>12-1</w:t>
      </w:r>
      <w:r w:rsidR="006564E4">
        <w:rPr>
          <w:rFonts w:ascii="Arial" w:eastAsia="Arial" w:hAnsi="Arial" w:cs="Arial"/>
        </w:rPr>
        <w:t>4</w:t>
      </w:r>
      <w:r w:rsidRPr="000F3479">
        <w:rPr>
          <w:rFonts w:ascii="Arial" w:eastAsia="Arial" w:hAnsi="Arial" w:cs="Arial"/>
        </w:rPr>
        <w:t xml:space="preserve">.07, </w:t>
      </w:r>
    </w:p>
    <w:p w14:paraId="3020F547" w14:textId="0C73C92C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Август</w:t>
      </w:r>
      <w:r>
        <w:rPr>
          <w:rFonts w:ascii="Arial" w:eastAsia="Arial" w:hAnsi="Arial" w:cs="Arial"/>
        </w:rPr>
        <w:t xml:space="preserve">: </w:t>
      </w:r>
      <w:r w:rsidRPr="000F3479">
        <w:rPr>
          <w:rFonts w:ascii="Arial" w:eastAsia="Arial" w:hAnsi="Arial" w:cs="Arial"/>
        </w:rPr>
        <w:t>09-1</w:t>
      </w:r>
      <w:r w:rsidR="006564E4">
        <w:rPr>
          <w:rFonts w:ascii="Arial" w:eastAsia="Arial" w:hAnsi="Arial" w:cs="Arial"/>
        </w:rPr>
        <w:t>1</w:t>
      </w:r>
      <w:r w:rsidRPr="000F3479">
        <w:rPr>
          <w:rFonts w:ascii="Arial" w:eastAsia="Arial" w:hAnsi="Arial" w:cs="Arial"/>
        </w:rPr>
        <w:t xml:space="preserve">.08, </w:t>
      </w:r>
    </w:p>
    <w:p w14:paraId="08420325" w14:textId="205934FA" w:rsidR="000F3479" w:rsidRDefault="000F3479" w:rsidP="000F3479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Сентябрь</w:t>
      </w:r>
      <w:r>
        <w:rPr>
          <w:rFonts w:ascii="Arial" w:eastAsia="Arial" w:hAnsi="Arial" w:cs="Arial"/>
        </w:rPr>
        <w:t xml:space="preserve">: </w:t>
      </w:r>
      <w:r w:rsidRPr="000F3479">
        <w:rPr>
          <w:rFonts w:ascii="Arial" w:eastAsia="Arial" w:hAnsi="Arial" w:cs="Arial"/>
        </w:rPr>
        <w:t>06-0</w:t>
      </w:r>
      <w:r w:rsidR="006564E4">
        <w:rPr>
          <w:rFonts w:ascii="Arial" w:eastAsia="Arial" w:hAnsi="Arial" w:cs="Arial"/>
        </w:rPr>
        <w:t>8</w:t>
      </w:r>
      <w:r w:rsidRPr="000F3479">
        <w:rPr>
          <w:rFonts w:ascii="Arial" w:eastAsia="Arial" w:hAnsi="Arial" w:cs="Arial"/>
        </w:rPr>
        <w:t>.09</w:t>
      </w:r>
    </w:p>
    <w:p w14:paraId="19520DED" w14:textId="06AAB9DD" w:rsidR="006564E4" w:rsidRDefault="006564E4" w:rsidP="000F3479">
      <w:pPr>
        <w:ind w:left="0" w:hanging="2"/>
        <w:rPr>
          <w:rFonts w:ascii="Arial" w:eastAsia="Arial" w:hAnsi="Arial" w:cs="Arial"/>
        </w:rPr>
      </w:pPr>
      <w:r w:rsidRPr="006564E4">
        <w:rPr>
          <w:rFonts w:ascii="Arial" w:eastAsia="Arial" w:hAnsi="Arial" w:cs="Arial"/>
          <w:u w:val="single"/>
        </w:rPr>
        <w:t>Октябрь</w:t>
      </w:r>
      <w:r>
        <w:rPr>
          <w:rFonts w:ascii="Arial" w:eastAsia="Arial" w:hAnsi="Arial" w:cs="Arial"/>
        </w:rPr>
        <w:t xml:space="preserve">: </w:t>
      </w:r>
      <w:r w:rsidRPr="006564E4">
        <w:rPr>
          <w:rFonts w:ascii="Arial" w:eastAsia="Arial" w:hAnsi="Arial" w:cs="Arial"/>
        </w:rPr>
        <w:t>04-06.10,</w:t>
      </w:r>
    </w:p>
    <w:p w14:paraId="1CB28E5D" w14:textId="29546C8C" w:rsidR="006564E4" w:rsidRPr="006564E4" w:rsidRDefault="006564E4" w:rsidP="00656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6564E4">
        <w:rPr>
          <w:rFonts w:ascii="Arial" w:eastAsia="Arial" w:hAnsi="Arial" w:cs="Arial"/>
          <w:u w:val="single"/>
        </w:rPr>
        <w:t>Ноябрь</w:t>
      </w:r>
      <w:r>
        <w:rPr>
          <w:rFonts w:ascii="Arial" w:eastAsia="Arial" w:hAnsi="Arial" w:cs="Arial"/>
        </w:rPr>
        <w:t xml:space="preserve">: </w:t>
      </w:r>
      <w:r w:rsidRPr="006564E4">
        <w:rPr>
          <w:rFonts w:ascii="Arial" w:eastAsia="Arial" w:hAnsi="Arial" w:cs="Arial"/>
        </w:rPr>
        <w:t>02-04.11</w:t>
      </w:r>
    </w:p>
    <w:p w14:paraId="5A3FF53A" w14:textId="62AF871D" w:rsidR="00E554D0" w:rsidRDefault="00E554D0" w:rsidP="000F3479">
      <w:pPr>
        <w:ind w:left="0" w:hanging="2"/>
        <w:rPr>
          <w:rFonts w:ascii="Arial" w:eastAsia="Arial" w:hAnsi="Arial" w:cs="Arial"/>
        </w:rPr>
      </w:pPr>
    </w:p>
    <w:p w14:paraId="02DF4399" w14:textId="0BCD0B69" w:rsidR="00E554D0" w:rsidRPr="00E554D0" w:rsidRDefault="00E554D0" w:rsidP="000F3479">
      <w:pPr>
        <w:ind w:left="0" w:hanging="2"/>
        <w:rPr>
          <w:rFonts w:ascii="Arial" w:eastAsia="Arial" w:hAnsi="Arial" w:cs="Arial"/>
          <w:b/>
          <w:bCs/>
        </w:rPr>
      </w:pPr>
      <w:r w:rsidRPr="00E554D0">
        <w:rPr>
          <w:rFonts w:ascii="Arial" w:eastAsia="Arial" w:hAnsi="Arial" w:cs="Arial"/>
          <w:b/>
          <w:bCs/>
        </w:rPr>
        <w:t>ПРАЗДНИЧНЫЕ ЗАЕЗДЫ:</w:t>
      </w:r>
    </w:p>
    <w:p w14:paraId="2EEE965F" w14:textId="77777777" w:rsidR="006564E4" w:rsidRDefault="006564E4" w:rsidP="006564E4">
      <w:pPr>
        <w:ind w:left="0" w:hanging="2"/>
        <w:rPr>
          <w:rFonts w:ascii="Arial" w:eastAsia="Arial" w:hAnsi="Arial" w:cs="Arial"/>
        </w:rPr>
      </w:pPr>
      <w:r w:rsidRPr="00E554D0">
        <w:rPr>
          <w:rFonts w:ascii="Arial" w:eastAsia="Arial" w:hAnsi="Arial" w:cs="Arial"/>
          <w:u w:val="single"/>
        </w:rPr>
        <w:t>Июнь</w:t>
      </w:r>
      <w:r>
        <w:rPr>
          <w:rFonts w:ascii="Arial" w:eastAsia="Arial" w:hAnsi="Arial" w:cs="Arial"/>
        </w:rPr>
        <w:t>: 12-14.06,</w:t>
      </w:r>
    </w:p>
    <w:p w14:paraId="1993BDDB" w14:textId="1112EB2F" w:rsidR="006564E4" w:rsidRPr="006564E4" w:rsidRDefault="006564E4" w:rsidP="006564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  <w:r w:rsidRPr="006564E4">
        <w:rPr>
          <w:rFonts w:ascii="Arial" w:eastAsia="Arial" w:hAnsi="Arial" w:cs="Arial"/>
          <w:u w:val="single"/>
        </w:rPr>
        <w:t>Ноябрь</w:t>
      </w:r>
      <w:r>
        <w:rPr>
          <w:rFonts w:ascii="Arial" w:eastAsia="Arial" w:hAnsi="Arial" w:cs="Arial"/>
        </w:rPr>
        <w:t xml:space="preserve">: </w:t>
      </w:r>
      <w:r w:rsidRPr="006564E4">
        <w:rPr>
          <w:rFonts w:ascii="Arial" w:eastAsia="Arial" w:hAnsi="Arial" w:cs="Arial"/>
        </w:rPr>
        <w:t>02-04.11</w:t>
      </w:r>
    </w:p>
    <w:p w14:paraId="0CD48C8A" w14:textId="683FB039" w:rsidR="006564E4" w:rsidRDefault="006564E4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761C7998" w14:textId="77777777" w:rsidR="00962CC0" w:rsidRDefault="00962CC0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1C6C9230" w14:textId="0C30FA3B" w:rsidR="000F3479" w:rsidRDefault="000F3479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u w:val="single"/>
        </w:rPr>
      </w:pPr>
    </w:p>
    <w:p w14:paraId="294014BE" w14:textId="67D35C0A" w:rsidR="003F50DC" w:rsidRPr="003F50DC" w:rsidRDefault="00A47775" w:rsidP="003F50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</w:rPr>
      </w:pP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07</w:t>
      </w:r>
      <w:r w:rsidR="000F3479" w:rsidRPr="000F3479">
        <w:rPr>
          <w:rFonts w:ascii="Arial" w:eastAsia="Arial" w:hAnsi="Arial" w:cs="Arial"/>
          <w:b/>
          <w:color w:val="000000"/>
        </w:rPr>
        <w:t>:</w:t>
      </w:r>
      <w:r w:rsidRPr="000F3479">
        <w:rPr>
          <w:rFonts w:ascii="Arial" w:eastAsia="Arial" w:hAnsi="Arial" w:cs="Arial"/>
          <w:b/>
          <w:color w:val="000000"/>
        </w:rPr>
        <w:t xml:space="preserve">30 Сбор группы у ст. метро Юго-Западная </w:t>
      </w:r>
      <w:r w:rsidRPr="000F3479">
        <w:rPr>
          <w:rFonts w:ascii="Arial" w:eastAsia="Arial" w:hAnsi="Arial" w:cs="Arial"/>
          <w:bCs/>
          <w:color w:val="000000"/>
        </w:rPr>
        <w:t xml:space="preserve">(у входа в </w:t>
      </w:r>
      <w:r w:rsidR="000F3479" w:rsidRPr="000F3479">
        <w:rPr>
          <w:rFonts w:ascii="Arial" w:eastAsia="Arial" w:hAnsi="Arial" w:cs="Arial"/>
          <w:bCs/>
          <w:color w:val="000000"/>
        </w:rPr>
        <w:t>ресторан «Вкусно и точка»</w:t>
      </w:r>
      <w:r w:rsidRPr="000F3479">
        <w:rPr>
          <w:rFonts w:ascii="Arial" w:eastAsia="Arial" w:hAnsi="Arial" w:cs="Arial"/>
          <w:bCs/>
          <w:color w:val="000000"/>
        </w:rPr>
        <w:t>, выход из метро</w:t>
      </w:r>
      <w:r w:rsidR="000F3479" w:rsidRPr="000F3479">
        <w:rPr>
          <w:rFonts w:ascii="Arial" w:eastAsia="Arial" w:hAnsi="Arial" w:cs="Arial"/>
          <w:bCs/>
          <w:color w:val="000000"/>
        </w:rPr>
        <w:t xml:space="preserve"> №5, </w:t>
      </w:r>
      <w:r w:rsidRPr="000F3479">
        <w:rPr>
          <w:rFonts w:ascii="Arial" w:eastAsia="Arial" w:hAnsi="Arial" w:cs="Arial"/>
          <w:bCs/>
          <w:color w:val="000000"/>
        </w:rPr>
        <w:t>улиц</w:t>
      </w:r>
      <w:r w:rsidR="000F3479" w:rsidRPr="000F3479">
        <w:rPr>
          <w:rFonts w:ascii="Arial" w:eastAsia="Arial" w:hAnsi="Arial" w:cs="Arial"/>
          <w:bCs/>
          <w:color w:val="000000"/>
        </w:rPr>
        <w:t>а</w:t>
      </w:r>
      <w:r w:rsidRPr="000F3479">
        <w:rPr>
          <w:rFonts w:ascii="Arial" w:eastAsia="Arial" w:hAnsi="Arial" w:cs="Arial"/>
          <w:bCs/>
          <w:color w:val="000000"/>
        </w:rPr>
        <w:t xml:space="preserve"> Покрышкина</w:t>
      </w:r>
      <w:r w:rsidR="000F3479" w:rsidRPr="000F3479">
        <w:rPr>
          <w:rFonts w:ascii="Arial" w:eastAsia="Arial" w:hAnsi="Arial" w:cs="Arial"/>
          <w:bCs/>
          <w:color w:val="000000"/>
        </w:rPr>
        <w:t>, д.2</w:t>
      </w:r>
      <w:r w:rsidRPr="000F3479">
        <w:rPr>
          <w:rFonts w:ascii="Arial" w:eastAsia="Arial" w:hAnsi="Arial" w:cs="Arial"/>
          <w:bCs/>
          <w:color w:val="000000"/>
        </w:rPr>
        <w:t>)</w:t>
      </w:r>
      <w:r w:rsidRPr="000F3479">
        <w:rPr>
          <w:rFonts w:ascii="Arial" w:eastAsia="Arial" w:hAnsi="Arial" w:cs="Arial"/>
          <w:color w:val="000000"/>
        </w:rPr>
        <w:t xml:space="preserve">.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0F3479">
        <w:rPr>
          <w:rFonts w:ascii="Arial" w:eastAsia="Arial" w:hAnsi="Arial" w:cs="Arial"/>
          <w:b/>
          <w:color w:val="000000"/>
        </w:rPr>
        <w:t>08</w:t>
      </w:r>
      <w:r w:rsidR="000F3479" w:rsidRPr="000F3479">
        <w:rPr>
          <w:rFonts w:ascii="Arial" w:eastAsia="Arial" w:hAnsi="Arial" w:cs="Arial"/>
          <w:b/>
          <w:color w:val="000000"/>
        </w:rPr>
        <w:t>:</w:t>
      </w:r>
      <w:r w:rsidRPr="000F3479">
        <w:rPr>
          <w:rFonts w:ascii="Arial" w:eastAsia="Arial" w:hAnsi="Arial" w:cs="Arial"/>
          <w:b/>
          <w:color w:val="000000"/>
        </w:rPr>
        <w:t>00</w:t>
      </w:r>
      <w:r w:rsidR="003F50DC">
        <w:rPr>
          <w:rFonts w:ascii="Arial" w:eastAsia="Arial" w:hAnsi="Arial" w:cs="Arial"/>
          <w:b/>
          <w:color w:val="000000"/>
        </w:rPr>
        <w:t xml:space="preserve"> Отъезд. Путевая экскурсия</w:t>
      </w:r>
      <w:r w:rsidRPr="000F3479">
        <w:rPr>
          <w:rFonts w:ascii="Arial" w:eastAsia="Arial" w:hAnsi="Arial" w:cs="Arial"/>
          <w:color w:val="000000"/>
        </w:rPr>
        <w:t>.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>
        <w:rPr>
          <w:rFonts w:ascii="Arial" w:eastAsia="Arial" w:hAnsi="Arial" w:cs="Arial"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 xml:space="preserve">Прибытие в музей-усадьбу Л.Н. Толстого «Ясная поляна». </w:t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 xml:space="preserve">Экскурсия «Традиции русской усадьбы», </w:t>
      </w:r>
      <w:r w:rsidR="003F50DC" w:rsidRPr="00E43CC7">
        <w:rPr>
          <w:rFonts w:ascii="Arial" w:eastAsia="Arial" w:hAnsi="Arial" w:cs="Arial"/>
          <w:color w:val="000000"/>
        </w:rPr>
        <w:t>которая включает экскурсию по территории комплекса без посещения мемориальных зданий и прикладной мастер-класс по флористике в традициях Ясной Поляны. В рамках осмотра центральной части заповедника посетители узнают об истории усадьбы, предках Льва Николаевича, хозяйственной деятельности в имении, первой яснополянской школе для крестьянских детей.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 w:rsidRPr="00E43CC7">
        <w:rPr>
          <w:rFonts w:ascii="Arial" w:eastAsia="Arial" w:hAnsi="Arial" w:cs="Arial"/>
          <w:color w:val="000000"/>
        </w:rPr>
        <w:t>На мастер-классе экскурсанты узнают об одном из любимых увлечений Софьи Андреевны Толстой, собственноручно попробуют и увезут с собой на память сувенир.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>
        <w:rPr>
          <w:rFonts w:ascii="Arial" w:eastAsia="Arial" w:hAnsi="Arial" w:cs="Arial"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 xml:space="preserve">Обед. </w:t>
      </w:r>
      <w:r w:rsidR="003F50DC">
        <w:rPr>
          <w:rFonts w:ascii="Arial" w:eastAsia="Arial" w:hAnsi="Arial" w:cs="Arial"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>Переезд в Тулу</w:t>
      </w:r>
      <w:r w:rsidR="003F50DC" w:rsidRPr="00E43CC7">
        <w:rPr>
          <w:rFonts w:ascii="Arial" w:eastAsia="Arial" w:hAnsi="Arial" w:cs="Arial"/>
          <w:color w:val="000000"/>
        </w:rPr>
        <w:t xml:space="preserve"> –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 w:rsidRPr="00E43CC7">
        <w:rPr>
          <w:rFonts w:ascii="Arial" w:eastAsia="Arial" w:hAnsi="Arial" w:cs="Arial"/>
          <w:color w:val="000000"/>
        </w:rPr>
        <w:t>город мастеров и оружейников</w:t>
      </w:r>
      <w:r w:rsidR="003F50DC">
        <w:rPr>
          <w:rFonts w:ascii="Arial" w:eastAsia="Arial" w:hAnsi="Arial" w:cs="Arial"/>
          <w:color w:val="000000"/>
        </w:rPr>
        <w:t>.</w:t>
      </w:r>
      <w:r w:rsidR="003F50DC" w:rsidRPr="00E43CC7">
        <w:rPr>
          <w:rFonts w:ascii="Arial" w:eastAsia="Arial" w:hAnsi="Arial" w:cs="Arial"/>
          <w:color w:val="000000"/>
        </w:rPr>
        <w:t xml:space="preserve"> Обзорная экскурсия по Туле знакомит с историко-архитектурными памятникам и храмами XVII – XIX веков на улицах города. На экскурсии по Тульскому Кремлю узнаем об исторических событиях и личностях, связанных с древней крепостью.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>
        <w:rPr>
          <w:rFonts w:ascii="Arial" w:eastAsia="Arial" w:hAnsi="Arial" w:cs="Arial"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 xml:space="preserve">Переезд в Калугу. </w:t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 xml:space="preserve">Размещение в отеле. </w:t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>Свободное время.</w:t>
      </w:r>
      <w:r w:rsidR="003F50DC">
        <w:rPr>
          <w:rFonts w:ascii="Arial" w:eastAsia="Arial" w:hAnsi="Arial" w:cs="Arial"/>
          <w:b/>
          <w:bCs/>
          <w:color w:val="000000"/>
        </w:rPr>
        <w:t xml:space="preserve"> </w:t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3F50DC"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: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3F50DC" w:rsidRPr="000F3479">
        <w:rPr>
          <w:rFonts w:ascii="Arial" w:eastAsia="Arial" w:hAnsi="Arial" w:cs="Arial"/>
          <w:b/>
          <w:color w:val="000000"/>
        </w:rPr>
        <w:t>Завтрак.</w:t>
      </w:r>
      <w:r w:rsidR="003F50DC" w:rsidRPr="000F3479">
        <w:rPr>
          <w:rFonts w:ascii="Arial" w:eastAsia="Arial" w:hAnsi="Arial" w:cs="Arial"/>
          <w:color w:val="000000"/>
        </w:rPr>
        <w:t xml:space="preserve">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3F50DC">
        <w:rPr>
          <w:rFonts w:ascii="Arial" w:eastAsia="Arial" w:hAnsi="Arial" w:cs="Arial"/>
          <w:b/>
          <w:color w:val="000000"/>
        </w:rPr>
        <w:t>Отправление на экскурсии</w:t>
      </w:r>
      <w:r w:rsidR="003F50DC" w:rsidRPr="000F3479">
        <w:rPr>
          <w:rFonts w:ascii="Arial" w:eastAsia="Arial" w:hAnsi="Arial" w:cs="Arial"/>
          <w:color w:val="000000"/>
        </w:rPr>
        <w:t xml:space="preserve">. </w:t>
      </w:r>
      <w:r w:rsidR="003F50DC">
        <w:rPr>
          <w:rFonts w:ascii="Arial" w:eastAsia="Arial" w:hAnsi="Arial" w:cs="Arial"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 xml:space="preserve">Обзорная экскурсия по </w:t>
      </w:r>
      <w:r w:rsidR="003F50DC">
        <w:rPr>
          <w:rFonts w:ascii="Arial" w:eastAsia="Arial" w:hAnsi="Arial" w:cs="Arial"/>
          <w:b/>
          <w:bCs/>
          <w:color w:val="000000"/>
        </w:rPr>
        <w:t xml:space="preserve">Калуге – </w:t>
      </w:r>
      <w:r w:rsidR="003F50DC" w:rsidRPr="00E43CC7">
        <w:rPr>
          <w:rFonts w:ascii="Arial" w:eastAsia="Arial" w:hAnsi="Arial" w:cs="Arial"/>
          <w:color w:val="000000"/>
        </w:rPr>
        <w:t>одному из старейших городов русской провинции.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 w:rsidRPr="000F3479">
        <w:rPr>
          <w:rFonts w:ascii="Arial" w:eastAsia="Arial" w:hAnsi="Arial" w:cs="Arial"/>
          <w:color w:val="000000"/>
        </w:rPr>
        <w:t>Небольшой, но уютный центр, сохранившаяся с восемнадцатого века планировка города, храмы</w:t>
      </w:r>
      <w:r w:rsidR="003F50DC">
        <w:rPr>
          <w:rFonts w:ascii="Arial" w:eastAsia="Arial" w:hAnsi="Arial" w:cs="Arial"/>
          <w:color w:val="000000"/>
        </w:rPr>
        <w:t xml:space="preserve">. </w:t>
      </w:r>
      <w:r w:rsidR="003F50DC" w:rsidRPr="000F3479">
        <w:rPr>
          <w:rFonts w:ascii="Arial" w:eastAsia="Arial" w:hAnsi="Arial" w:cs="Arial"/>
          <w:color w:val="000000"/>
        </w:rPr>
        <w:t xml:space="preserve">Вы совершите увлекательное </w:t>
      </w:r>
      <w:r w:rsidR="003F50DC" w:rsidRPr="000F3479">
        <w:rPr>
          <w:rFonts w:ascii="Arial" w:eastAsia="Arial" w:hAnsi="Arial" w:cs="Arial"/>
          <w:color w:val="000000"/>
        </w:rPr>
        <w:lastRenderedPageBreak/>
        <w:t>путешествие по исторической части города, увидите Гостиные ряды; палаты Коробовых; Каменный мост, построенный ещё во времена правления Екатерины Второй; Дом Губернатора; здание Дворянского собрания; Усадьбу Золотарёвых, где останавливались августейшие особы в т.ч. император Александр I, Николай I. Прогуляетесь по Городскому саду, где когда-то гулял последний Российский император Николай II и члены царской семьи. Посетите кафедральный Троицкий собор, где 120 лет назад служил литургию святой праведный Иоанн Кронштадтский.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3F50DC" w:rsidRPr="000F3479">
        <w:rPr>
          <w:rFonts w:ascii="Arial" w:eastAsia="Arial" w:hAnsi="Arial" w:cs="Arial"/>
          <w:b/>
          <w:color w:val="000000"/>
        </w:rPr>
        <w:t>Обед</w:t>
      </w:r>
      <w:r w:rsidR="003F50DC" w:rsidRPr="000F3479">
        <w:rPr>
          <w:rFonts w:ascii="Arial" w:eastAsia="Arial" w:hAnsi="Arial" w:cs="Arial"/>
          <w:color w:val="000000"/>
        </w:rPr>
        <w:t xml:space="preserve">. </w:t>
      </w:r>
      <w:r w:rsidR="003F50DC">
        <w:rPr>
          <w:rFonts w:ascii="Arial" w:eastAsia="Arial" w:hAnsi="Arial" w:cs="Arial"/>
          <w:color w:val="000000"/>
        </w:rPr>
        <w:br/>
      </w:r>
      <w:r w:rsidR="003F50DC">
        <w:rPr>
          <w:rFonts w:ascii="Arial" w:eastAsia="Arial" w:hAnsi="Arial" w:cs="Arial"/>
          <w:b/>
          <w:color w:val="000000"/>
        </w:rPr>
        <w:t xml:space="preserve">Экскурсия в музей бумаги «БУЗЕОН». </w:t>
      </w:r>
      <w:r w:rsidR="003F50DC">
        <w:rPr>
          <w:rFonts w:ascii="Arial" w:eastAsia="Arial" w:hAnsi="Arial" w:cs="Arial"/>
          <w:bCs/>
          <w:color w:val="000000"/>
        </w:rPr>
        <w:t>Это и</w:t>
      </w:r>
      <w:r w:rsidR="003F50DC" w:rsidRPr="00684D47">
        <w:rPr>
          <w:rFonts w:ascii="Arial" w:eastAsia="Arial" w:hAnsi="Arial" w:cs="Arial"/>
          <w:bCs/>
          <w:color w:val="000000"/>
        </w:rPr>
        <w:t>нтерактивный музей бумаги, где у вас появится уникальная возможность окунуться в 300-т летнюю историю производства бумаги: от его возникновения – и до современных технологий. Здесь есть и интерактивные доски, на которых можно изучить, как делалась старинная бумага, и образцы этой самой бумаги. Музей находится в старинном здании 18-го века, в котором когда-то располагалась бумажная мануфактура Гончаровых. Сначала бумага была побочным производством родственников жены Пушкина, тогда ее делали из отходов парусного производства. Но в 1720-м году фабрика начала работать как самостоятельная фирма и с тех пор ни останавливалась.</w:t>
      </w:r>
      <w:r w:rsidR="003F50DC">
        <w:rPr>
          <w:rFonts w:ascii="Arial" w:eastAsia="Arial" w:hAnsi="Arial" w:cs="Arial"/>
          <w:bCs/>
          <w:color w:val="000000"/>
        </w:rPr>
        <w:t xml:space="preserve"> </w:t>
      </w:r>
      <w:r w:rsidR="003F50DC">
        <w:rPr>
          <w:rFonts w:ascii="Arial" w:eastAsia="Arial" w:hAnsi="Arial" w:cs="Arial"/>
          <w:bCs/>
          <w:color w:val="000000"/>
        </w:rPr>
        <w:br/>
      </w:r>
      <w:r w:rsidR="003F50DC" w:rsidRPr="00E43CC7">
        <w:rPr>
          <w:rFonts w:ascii="Arial" w:eastAsia="Arial" w:hAnsi="Arial" w:cs="Arial"/>
          <w:b/>
          <w:bCs/>
          <w:color w:val="000000"/>
        </w:rPr>
        <w:t>Свободное время.</w:t>
      </w:r>
      <w:r w:rsidR="003F50DC">
        <w:rPr>
          <w:rFonts w:ascii="Arial" w:eastAsia="Arial" w:hAnsi="Arial" w:cs="Arial"/>
          <w:b/>
          <w:bCs/>
          <w:color w:val="000000"/>
        </w:rPr>
        <w:t xml:space="preserve"> </w:t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>
        <w:rPr>
          <w:rFonts w:ascii="Arial" w:eastAsia="Arial" w:hAnsi="Arial" w:cs="Arial"/>
          <w:b/>
          <w:bCs/>
          <w:color w:val="000000"/>
        </w:rPr>
        <w:br/>
      </w:r>
      <w:r w:rsidR="003F50DC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3F50DC" w:rsidRPr="000F347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3F50DC" w:rsidRPr="000F347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: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3F50DC" w:rsidRPr="000F3479">
        <w:rPr>
          <w:rFonts w:ascii="Arial" w:eastAsia="Arial" w:hAnsi="Arial" w:cs="Arial"/>
          <w:b/>
          <w:color w:val="000000"/>
        </w:rPr>
        <w:t>Завтрак.</w:t>
      </w:r>
      <w:r w:rsidR="003F50DC" w:rsidRPr="000F3479">
        <w:rPr>
          <w:rFonts w:ascii="Arial" w:eastAsia="Arial" w:hAnsi="Arial" w:cs="Arial"/>
          <w:color w:val="000000"/>
        </w:rPr>
        <w:t xml:space="preserve">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3F50DC">
        <w:rPr>
          <w:rFonts w:ascii="Arial" w:eastAsia="Arial" w:hAnsi="Arial" w:cs="Arial"/>
          <w:b/>
          <w:color w:val="000000"/>
        </w:rPr>
        <w:t>Освобождение</w:t>
      </w:r>
      <w:r w:rsidR="003F50DC" w:rsidRPr="000F3479">
        <w:rPr>
          <w:rFonts w:ascii="Arial" w:eastAsia="Arial" w:hAnsi="Arial" w:cs="Arial"/>
          <w:color w:val="000000"/>
        </w:rPr>
        <w:t xml:space="preserve"> </w:t>
      </w:r>
      <w:r w:rsidR="003F50DC" w:rsidRPr="00B9726F">
        <w:rPr>
          <w:rFonts w:ascii="Arial" w:eastAsia="Arial" w:hAnsi="Arial" w:cs="Arial"/>
          <w:b/>
          <w:bCs/>
          <w:color w:val="000000"/>
        </w:rPr>
        <w:t>номеров</w:t>
      </w:r>
      <w:r w:rsidR="003F50DC" w:rsidRPr="000F3479">
        <w:rPr>
          <w:rFonts w:ascii="Arial" w:eastAsia="Arial" w:hAnsi="Arial" w:cs="Arial"/>
          <w:color w:val="000000"/>
        </w:rPr>
        <w:t xml:space="preserve">. </w:t>
      </w:r>
      <w:r w:rsidR="003F50DC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3F50DC" w:rsidRPr="005D1C68">
        <w:rPr>
          <w:rFonts w:ascii="Arial" w:eastAsia="Arial" w:hAnsi="Arial" w:cs="Arial"/>
          <w:b/>
          <w:bCs/>
          <w:color w:val="000000"/>
        </w:rPr>
        <w:t>Переезд в Тарусу</w:t>
      </w:r>
      <w:r w:rsidR="003F50DC" w:rsidRPr="005D1C68">
        <w:rPr>
          <w:rFonts w:ascii="Arial" w:eastAsia="Arial" w:hAnsi="Arial" w:cs="Arial"/>
          <w:color w:val="000000"/>
        </w:rPr>
        <w:t xml:space="preserve"> (35 км). </w:t>
      </w:r>
      <w:r w:rsidR="003F50DC">
        <w:rPr>
          <w:rFonts w:ascii="Arial" w:eastAsia="Arial" w:hAnsi="Arial" w:cs="Arial"/>
          <w:color w:val="000000"/>
        </w:rPr>
        <w:br/>
      </w:r>
      <w:r w:rsidR="003F50DC" w:rsidRPr="005D1C68">
        <w:rPr>
          <w:rFonts w:ascii="Arial" w:eastAsia="Arial" w:hAnsi="Arial" w:cs="Arial"/>
          <w:b/>
          <w:bCs/>
          <w:color w:val="000000"/>
        </w:rPr>
        <w:t>Обзорная экскурсия по Тарусе.</w:t>
      </w:r>
      <w:r w:rsidR="003F50DC" w:rsidRPr="005D1C68">
        <w:rPr>
          <w:rFonts w:ascii="Arial" w:eastAsia="Arial" w:hAnsi="Arial" w:cs="Arial"/>
          <w:color w:val="000000"/>
        </w:rPr>
        <w:t xml:space="preserve"> Во время экскурсии Вы посетите места</w:t>
      </w:r>
      <w:r w:rsidR="003F50DC">
        <w:rPr>
          <w:rFonts w:ascii="Arial" w:eastAsia="Arial" w:hAnsi="Arial" w:cs="Arial"/>
          <w:color w:val="000000"/>
        </w:rPr>
        <w:t>,</w:t>
      </w:r>
      <w:r w:rsidR="003F50DC" w:rsidRPr="005D1C68">
        <w:rPr>
          <w:rFonts w:ascii="Arial" w:eastAsia="Arial" w:hAnsi="Arial" w:cs="Arial"/>
          <w:color w:val="000000"/>
        </w:rPr>
        <w:t xml:space="preserve"> связанные с удивительной Мариной Цветаевой, с мастером пейзажной и лирической прозы Константином Паустовским, с В.Э. Борисовым-Мусатовым и другими известными людьми. </w:t>
      </w:r>
      <w:r w:rsidR="003F50DC">
        <w:rPr>
          <w:rFonts w:ascii="Arial" w:eastAsia="Arial" w:hAnsi="Arial" w:cs="Arial"/>
          <w:color w:val="000000"/>
        </w:rPr>
        <w:t>П</w:t>
      </w:r>
      <w:r w:rsidR="003F50DC" w:rsidRPr="005D1C68">
        <w:rPr>
          <w:rFonts w:ascii="Arial" w:eastAsia="Arial" w:hAnsi="Arial" w:cs="Arial"/>
          <w:color w:val="000000"/>
        </w:rPr>
        <w:t>амятники истории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 w:rsidRPr="005D1C68">
        <w:rPr>
          <w:rFonts w:ascii="Arial" w:eastAsia="Arial" w:hAnsi="Arial" w:cs="Arial"/>
          <w:color w:val="000000"/>
        </w:rPr>
        <w:t>и архитектуры Тарусы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 w:rsidRPr="005D1C68">
        <w:rPr>
          <w:rFonts w:ascii="Arial" w:eastAsia="Arial" w:hAnsi="Arial" w:cs="Arial"/>
          <w:color w:val="000000"/>
        </w:rPr>
        <w:t xml:space="preserve">очень гармонично сочетаются с удивительной природой здешних мест: река Ока, её берега с золотистыми пляжами, река Таруса, леса, заливные луга, поля, пение птиц, чистый воздух. </w:t>
      </w:r>
      <w:r w:rsidR="003F50DC">
        <w:rPr>
          <w:rFonts w:ascii="Arial" w:eastAsia="Arial" w:hAnsi="Arial" w:cs="Arial"/>
          <w:color w:val="000000"/>
        </w:rPr>
        <w:br/>
      </w:r>
      <w:r w:rsidR="003F50DC" w:rsidRPr="000F3479">
        <w:rPr>
          <w:rFonts w:ascii="Arial" w:eastAsia="Arial" w:hAnsi="Arial" w:cs="Arial"/>
          <w:b/>
          <w:color w:val="000000"/>
        </w:rPr>
        <w:t>Обед</w:t>
      </w:r>
      <w:r w:rsidR="003F50DC" w:rsidRPr="000F3479">
        <w:rPr>
          <w:rFonts w:ascii="Arial" w:eastAsia="Arial" w:hAnsi="Arial" w:cs="Arial"/>
          <w:color w:val="000000"/>
        </w:rPr>
        <w:t>.</w:t>
      </w:r>
      <w:r w:rsidR="003F50DC">
        <w:rPr>
          <w:rFonts w:ascii="Arial" w:eastAsia="Arial" w:hAnsi="Arial" w:cs="Arial"/>
          <w:color w:val="000000"/>
        </w:rPr>
        <w:t xml:space="preserve"> </w:t>
      </w:r>
      <w:r w:rsidR="003F50DC">
        <w:rPr>
          <w:rFonts w:ascii="Arial" w:eastAsia="Arial" w:hAnsi="Arial" w:cs="Arial"/>
          <w:color w:val="000000"/>
        </w:rPr>
        <w:br/>
      </w:r>
      <w:r w:rsidR="003F50DC" w:rsidRPr="000D38A9">
        <w:rPr>
          <w:rFonts w:ascii="Arial" w:eastAsia="Arial" w:hAnsi="Arial" w:cs="Arial"/>
          <w:b/>
          <w:color w:val="000000"/>
        </w:rPr>
        <w:t>Обзорная экскурсия по Серпухову</w:t>
      </w:r>
      <w:r w:rsidR="003F50DC">
        <w:rPr>
          <w:rFonts w:ascii="Arial" w:eastAsia="Arial" w:hAnsi="Arial" w:cs="Arial"/>
          <w:b/>
          <w:color w:val="000000"/>
        </w:rPr>
        <w:t>.</w:t>
      </w:r>
      <w:r w:rsidR="003F50DC" w:rsidRPr="000D38A9">
        <w:rPr>
          <w:rFonts w:ascii="Arial" w:eastAsia="Arial" w:hAnsi="Arial" w:cs="Arial"/>
          <w:b/>
          <w:color w:val="000000"/>
        </w:rPr>
        <w:t xml:space="preserve"> </w:t>
      </w:r>
      <w:r w:rsidR="003F50DC" w:rsidRPr="005D1C68">
        <w:rPr>
          <w:rFonts w:ascii="Arial" w:eastAsia="Arial" w:hAnsi="Arial" w:cs="Arial"/>
          <w:bCs/>
          <w:color w:val="000000"/>
        </w:rPr>
        <w:t>Серпухов — старинный русский город, здесь много удивительных архитектурных и исторических памятников - Красная гора, Высоцкий монастырь с чудотворной иконой «Неупиваемая чаша», церковь Николы Белого, здесь находится чудотворная икона «Вспоможение родам».</w:t>
      </w:r>
      <w:r w:rsidR="003F50DC">
        <w:rPr>
          <w:rFonts w:ascii="Arial" w:eastAsia="Arial" w:hAnsi="Arial" w:cs="Arial"/>
          <w:bCs/>
          <w:color w:val="000000"/>
        </w:rPr>
        <w:t xml:space="preserve"> </w:t>
      </w:r>
      <w:r w:rsidR="003F50DC">
        <w:rPr>
          <w:rFonts w:ascii="Arial" w:eastAsia="Arial" w:hAnsi="Arial" w:cs="Arial"/>
          <w:bCs/>
          <w:color w:val="000000"/>
        </w:rPr>
        <w:br/>
      </w:r>
      <w:r w:rsidR="003F50DC">
        <w:rPr>
          <w:rFonts w:ascii="Arial" w:eastAsia="Arial" w:hAnsi="Arial" w:cs="Arial"/>
          <w:b/>
          <w:color w:val="000000"/>
        </w:rPr>
        <w:t>Отъезд</w:t>
      </w:r>
      <w:r w:rsidR="003F50DC" w:rsidRPr="00B9726F">
        <w:rPr>
          <w:rFonts w:ascii="Arial" w:eastAsia="Arial" w:hAnsi="Arial" w:cs="Arial"/>
          <w:b/>
          <w:bCs/>
          <w:color w:val="000000"/>
        </w:rPr>
        <w:t xml:space="preserve"> в Москву</w:t>
      </w:r>
      <w:r w:rsidR="003F50DC" w:rsidRPr="000F3479">
        <w:rPr>
          <w:rFonts w:ascii="Arial" w:eastAsia="Arial" w:hAnsi="Arial" w:cs="Arial"/>
          <w:color w:val="000000"/>
        </w:rPr>
        <w:t xml:space="preserve"> (240 км).</w:t>
      </w:r>
      <w:r w:rsidR="003F50DC" w:rsidRPr="000F3479">
        <w:rPr>
          <w:rFonts w:ascii="Arial" w:eastAsia="Arial" w:hAnsi="Arial" w:cs="Arial"/>
          <w:b/>
          <w:color w:val="000000"/>
        </w:rPr>
        <w:t xml:space="preserve"> </w:t>
      </w:r>
      <w:r w:rsidR="003F50DC">
        <w:rPr>
          <w:rFonts w:ascii="Arial" w:eastAsia="Arial" w:hAnsi="Arial" w:cs="Arial"/>
          <w:b/>
          <w:color w:val="000000"/>
        </w:rPr>
        <w:br/>
      </w:r>
      <w:r w:rsidR="003F50DC" w:rsidRPr="000F3479">
        <w:rPr>
          <w:rFonts w:ascii="Arial" w:eastAsia="Arial" w:hAnsi="Arial" w:cs="Arial"/>
          <w:b/>
          <w:color w:val="000000"/>
        </w:rPr>
        <w:t>2</w:t>
      </w:r>
      <w:r w:rsidR="003F50DC">
        <w:rPr>
          <w:rFonts w:ascii="Arial" w:eastAsia="Arial" w:hAnsi="Arial" w:cs="Arial"/>
          <w:b/>
          <w:color w:val="000000"/>
        </w:rPr>
        <w:t>0:</w:t>
      </w:r>
      <w:r w:rsidR="003F50DC" w:rsidRPr="000F3479">
        <w:rPr>
          <w:rFonts w:ascii="Arial" w:eastAsia="Arial" w:hAnsi="Arial" w:cs="Arial"/>
          <w:b/>
          <w:color w:val="000000"/>
        </w:rPr>
        <w:t>00</w:t>
      </w:r>
      <w:r w:rsidR="003F50DC">
        <w:rPr>
          <w:rFonts w:ascii="Arial" w:eastAsia="Arial" w:hAnsi="Arial" w:cs="Arial"/>
          <w:b/>
          <w:color w:val="000000"/>
        </w:rPr>
        <w:t xml:space="preserve"> – о</w:t>
      </w:r>
      <w:r w:rsidR="003F50DC" w:rsidRPr="000F3479">
        <w:rPr>
          <w:rFonts w:ascii="Arial" w:eastAsia="Arial" w:hAnsi="Arial" w:cs="Arial"/>
          <w:b/>
          <w:color w:val="000000"/>
        </w:rPr>
        <w:t>риентировочно</w:t>
      </w:r>
      <w:r w:rsidR="003F50DC">
        <w:rPr>
          <w:rFonts w:ascii="Arial" w:eastAsia="Arial" w:hAnsi="Arial" w:cs="Arial"/>
          <w:b/>
          <w:color w:val="000000"/>
        </w:rPr>
        <w:t xml:space="preserve">е время прибытия. </w:t>
      </w:r>
      <w:r w:rsidR="003F50DC" w:rsidRPr="000F3479">
        <w:rPr>
          <w:rFonts w:ascii="Arial" w:eastAsia="Arial" w:hAnsi="Arial" w:cs="Arial"/>
          <w:b/>
          <w:color w:val="000000"/>
        </w:rPr>
        <w:t>Окончание поездки.</w:t>
      </w:r>
    </w:p>
    <w:p w14:paraId="5319E546" w14:textId="77777777" w:rsidR="0051663F" w:rsidRPr="0051663F" w:rsidRDefault="0051663F" w:rsidP="005166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44BA55CE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rPr>
          <w:color w:val="000000"/>
          <w:sz w:val="24"/>
          <w:szCs w:val="24"/>
        </w:rPr>
      </w:pPr>
    </w:p>
    <w:p w14:paraId="3B7A8898" w14:textId="06FA33E1" w:rsidR="00201A5B" w:rsidRDefault="00A47775" w:rsidP="005D1B16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СОХРАНЯЕТ ЗА СОБОЙ ПРАВО ИЗМЕНЯТЬ ПОРЯДОК ПРОВЕДЕНИЯ ЭКСКУРСИЙ</w:t>
      </w:r>
    </w:p>
    <w:p w14:paraId="66D6F101" w14:textId="77777777" w:rsidR="00201A5B" w:rsidRDefault="00201A5B" w:rsidP="005D1B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60208FCE" w14:textId="77777777" w:rsidR="00201A5B" w:rsidRDefault="00201A5B">
      <w:pPr>
        <w:ind w:left="0" w:hanging="2"/>
        <w:rPr>
          <w:rFonts w:ascii="Arial" w:eastAsia="Arial" w:hAnsi="Arial" w:cs="Arial"/>
        </w:rPr>
      </w:pPr>
    </w:p>
    <w:p w14:paraId="5C39AF7F" w14:textId="1F5B1A8E" w:rsidR="00201A5B" w:rsidRDefault="00A477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СТОИМОСТЬ ТУРА на 1 человека: </w:t>
      </w:r>
    </w:p>
    <w:tbl>
      <w:tblPr>
        <w:tblStyle w:val="afd"/>
        <w:tblW w:w="10782" w:type="dxa"/>
        <w:tblInd w:w="-33" w:type="dxa"/>
        <w:tblLayout w:type="fixed"/>
        <w:tblLook w:val="0000" w:firstRow="0" w:lastRow="0" w:firstColumn="0" w:lastColumn="0" w:noHBand="0" w:noVBand="0"/>
      </w:tblPr>
      <w:tblGrid>
        <w:gridCol w:w="7620"/>
        <w:gridCol w:w="3162"/>
      </w:tblGrid>
      <w:tr w:rsidR="00B9726F" w14:paraId="7BD9EF07" w14:textId="77777777" w:rsidTr="003F50DC">
        <w:trPr>
          <w:trHeight w:val="1092"/>
        </w:trPr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BE2D5" w14:textId="4DAF3402" w:rsidR="00B9726F" w:rsidRDefault="00B9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Отель «Best Western» 3*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 xml:space="preserve">или Историческая гостиница «Калуга»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или «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Ambassador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» 4*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  <w:t>или «Hilton Garden Inn»</w:t>
            </w:r>
          </w:p>
        </w:tc>
      </w:tr>
      <w:tr w:rsidR="00201A5B" w14:paraId="09516EFD" w14:textId="77777777" w:rsidTr="0051663F">
        <w:trPr>
          <w:trHeight w:val="416"/>
        </w:trPr>
        <w:tc>
          <w:tcPr>
            <w:tcW w:w="7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2B3D4BA" w14:textId="77777777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стандартный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4E711" w14:textId="6C528AE7" w:rsidR="00201A5B" w:rsidRDefault="003F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20</w:t>
            </w:r>
            <w:r w:rsidR="006564E4">
              <w:rPr>
                <w:rFonts w:ascii="Arial" w:eastAsia="Arial" w:hAnsi="Arial" w:cs="Arial"/>
                <w:i/>
              </w:rPr>
              <w:t>7</w:t>
            </w:r>
            <w:r w:rsidR="00A47775">
              <w:rPr>
                <w:rFonts w:ascii="Arial" w:eastAsia="Arial" w:hAnsi="Arial" w:cs="Arial"/>
                <w:i/>
              </w:rPr>
              <w:t>90</w:t>
            </w:r>
          </w:p>
        </w:tc>
      </w:tr>
      <w:tr w:rsidR="00201A5B" w14:paraId="17DEABAE" w14:textId="77777777" w:rsidTr="0051663F">
        <w:trPr>
          <w:trHeight w:val="423"/>
        </w:trPr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BA479" w14:textId="7A87320D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2-местный стандартный</w:t>
            </w:r>
            <w:r w:rsidR="00B9726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(Дополнительное место)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17128" w14:textId="714D0827" w:rsidR="00201A5B" w:rsidRDefault="003F50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20</w:t>
            </w:r>
            <w:r w:rsidR="0051663F">
              <w:rPr>
                <w:rFonts w:ascii="Arial" w:eastAsia="Arial" w:hAnsi="Arial" w:cs="Arial"/>
                <w:i/>
              </w:rPr>
              <w:t>5</w:t>
            </w:r>
            <w:r w:rsidR="00A47775">
              <w:rPr>
                <w:rFonts w:ascii="Arial" w:eastAsia="Arial" w:hAnsi="Arial" w:cs="Arial"/>
                <w:i/>
              </w:rPr>
              <w:t>90</w:t>
            </w:r>
          </w:p>
        </w:tc>
      </w:tr>
      <w:tr w:rsidR="00201A5B" w14:paraId="067DB254" w14:textId="77777777" w:rsidTr="0051663F">
        <w:trPr>
          <w:trHeight w:val="415"/>
        </w:trPr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6CE2C3" w14:textId="77777777" w:rsidR="00201A5B" w:rsidRDefault="00A47775">
            <w:pP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1-местный стандартный</w:t>
            </w:r>
          </w:p>
        </w:tc>
        <w:tc>
          <w:tcPr>
            <w:tcW w:w="3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47A7" w14:textId="7B662657" w:rsidR="00201A5B" w:rsidRDefault="00656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</w:rPr>
              <w:t>2</w:t>
            </w:r>
            <w:r w:rsidR="003F50DC">
              <w:rPr>
                <w:rFonts w:ascii="Arial" w:eastAsia="Arial" w:hAnsi="Arial" w:cs="Arial"/>
                <w:i/>
              </w:rPr>
              <w:t>4</w:t>
            </w:r>
            <w:r>
              <w:rPr>
                <w:rFonts w:ascii="Arial" w:eastAsia="Arial" w:hAnsi="Arial" w:cs="Arial"/>
                <w:i/>
              </w:rPr>
              <w:t>29</w:t>
            </w:r>
            <w:r w:rsidR="00A47775">
              <w:rPr>
                <w:rFonts w:ascii="Arial" w:eastAsia="Arial" w:hAnsi="Arial" w:cs="Arial"/>
                <w:i/>
              </w:rPr>
              <w:t>0</w:t>
            </w:r>
          </w:p>
        </w:tc>
      </w:tr>
    </w:tbl>
    <w:p w14:paraId="2225C876" w14:textId="77777777" w:rsidR="0051663F" w:rsidRDefault="0051663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FF0000"/>
        </w:rPr>
      </w:pPr>
    </w:p>
    <w:p w14:paraId="0D7D850E" w14:textId="77777777" w:rsidR="003F50DC" w:rsidRDefault="003F50DC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b/>
          <w:color w:val="000000"/>
        </w:rPr>
      </w:pPr>
    </w:p>
    <w:p w14:paraId="21727B60" w14:textId="084300AC" w:rsidR="00201A5B" w:rsidRDefault="00A47775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Проживание в гостинице;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Питание: </w:t>
      </w:r>
      <w:r w:rsidR="007A2A70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завтрак</w:t>
      </w:r>
      <w:r w:rsidR="007A2A70">
        <w:rPr>
          <w:rFonts w:ascii="Arial" w:eastAsia="Arial" w:hAnsi="Arial" w:cs="Arial"/>
          <w:color w:val="000000"/>
        </w:rPr>
        <w:t>а</w:t>
      </w:r>
      <w:r>
        <w:rPr>
          <w:rFonts w:ascii="Arial" w:eastAsia="Arial" w:hAnsi="Arial" w:cs="Arial"/>
          <w:color w:val="000000"/>
        </w:rPr>
        <w:t xml:space="preserve"> + </w:t>
      </w:r>
      <w:r w:rsidR="007A2A70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обеда;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Транспортное обслуживание,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Сопровождение профессиональным гидом-экскурсоводом,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Экскурсионная программа и входные билеты: по программе. </w:t>
      </w:r>
    </w:p>
    <w:p w14:paraId="68A1EE5B" w14:textId="6D49D5ED" w:rsidR="0051663F" w:rsidRDefault="0051663F">
      <w:pPr>
        <w:pBdr>
          <w:top w:val="nil"/>
          <w:left w:val="nil"/>
          <w:bottom w:val="nil"/>
          <w:right w:val="nil"/>
          <w:between w:val="nil"/>
        </w:pBdr>
        <w:tabs>
          <w:tab w:val="left" w:pos="1620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3FF3D0D1" w14:textId="77777777" w:rsidR="00201A5B" w:rsidRDefault="00201A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29205AB5" w14:textId="16C92B6B" w:rsidR="00201A5B" w:rsidRDefault="00A47775" w:rsidP="003F50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 xml:space="preserve">ВНИМАНИЕ! Все монастыри и храмы </w:t>
      </w:r>
      <w:r w:rsidR="00B9726F">
        <w:rPr>
          <w:rFonts w:ascii="Arial" w:eastAsia="Arial" w:hAnsi="Arial" w:cs="Arial"/>
          <w:b/>
          <w:color w:val="000000"/>
        </w:rPr>
        <w:t xml:space="preserve">в туре </w:t>
      </w:r>
      <w:r>
        <w:rPr>
          <w:rFonts w:ascii="Arial" w:eastAsia="Arial" w:hAnsi="Arial" w:cs="Arial"/>
          <w:b/>
          <w:color w:val="000000"/>
        </w:rPr>
        <w:t>являются действующими</w:t>
      </w:r>
      <w:r w:rsidR="00B9726F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51663F"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t>Просьба при посещени</w:t>
      </w:r>
      <w:r w:rsidR="00B9726F">
        <w:rPr>
          <w:rFonts w:ascii="Arial" w:eastAsia="Arial" w:hAnsi="Arial" w:cs="Arial"/>
          <w:b/>
          <w:color w:val="000000"/>
        </w:rPr>
        <w:t>и</w:t>
      </w:r>
      <w:r>
        <w:rPr>
          <w:rFonts w:ascii="Arial" w:eastAsia="Arial" w:hAnsi="Arial" w:cs="Arial"/>
          <w:b/>
          <w:color w:val="000000"/>
        </w:rPr>
        <w:t xml:space="preserve"> соблюдать правила, принятые РПЦ.</w:t>
      </w:r>
    </w:p>
    <w:sectPr w:rsidR="00201A5B">
      <w:pgSz w:w="11906" w:h="16838"/>
      <w:pgMar w:top="851" w:right="468" w:bottom="85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1D1DE5"/>
    <w:multiLevelType w:val="multilevel"/>
    <w:tmpl w:val="0548E9BC"/>
    <w:lvl w:ilvl="0">
      <w:start w:val="1"/>
      <w:numFmt w:val="decimal"/>
      <w:pStyle w:val="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5B"/>
    <w:rsid w:val="000F3479"/>
    <w:rsid w:val="00201A5B"/>
    <w:rsid w:val="00314095"/>
    <w:rsid w:val="003F50DC"/>
    <w:rsid w:val="0051663F"/>
    <w:rsid w:val="00550E81"/>
    <w:rsid w:val="005D1B16"/>
    <w:rsid w:val="006564E4"/>
    <w:rsid w:val="007A2A70"/>
    <w:rsid w:val="00962CC0"/>
    <w:rsid w:val="00A47775"/>
    <w:rsid w:val="00B7220E"/>
    <w:rsid w:val="00B72D89"/>
    <w:rsid w:val="00B9726F"/>
    <w:rsid w:val="00E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DD5506"/>
  <w15:docId w15:val="{0D1B6D6D-6493-45D5-A821-07B65D058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</w:pPr>
    <w:rPr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i/>
      <w:sz w:val="24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sz w:val="28"/>
    </w:rPr>
  </w:style>
  <w:style w:type="paragraph" w:styleId="7">
    <w:name w:val="heading 7"/>
    <w:basedOn w:val="a"/>
    <w:next w:val="a"/>
    <w:pPr>
      <w:keepNext/>
      <w:numPr>
        <w:ilvl w:val="6"/>
        <w:numId w:val="1"/>
      </w:numPr>
      <w:jc w:val="center"/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pPr>
      <w:keepNext/>
      <w:numPr>
        <w:ilvl w:val="7"/>
        <w:numId w:val="1"/>
      </w:numPr>
      <w:outlineLvl w:val="7"/>
    </w:pPr>
    <w:rPr>
      <w:b/>
      <w:sz w:val="28"/>
      <w:lang w:val="en-US"/>
    </w:rPr>
  </w:style>
  <w:style w:type="paragraph" w:styleId="9">
    <w:name w:val="heading 9"/>
    <w:basedOn w:val="a"/>
    <w:next w:val="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8">
    <w:name w:val="Символ нумераци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Pr>
      <w:sz w:val="24"/>
    </w:rPr>
  </w:style>
  <w:style w:type="paragraph" w:styleId="ab">
    <w:name w:val="List"/>
    <w:basedOn w:val="a4"/>
  </w:style>
  <w:style w:type="paragraph" w:customStyle="1" w:styleId="ac">
    <w:name w:val="Название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61">
    <w:name w:val="Указатель6"/>
    <w:basedOn w:val="a"/>
    <w:pPr>
      <w:suppressLineNumbers/>
    </w:p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2">
    <w:name w:val="Указатель5"/>
    <w:basedOn w:val="a"/>
    <w:pPr>
      <w:suppressLineNumbers/>
    </w:pPr>
  </w:style>
  <w:style w:type="paragraph" w:customStyle="1" w:styleId="41">
    <w:name w:val="Название4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1">
    <w:name w:val="Название3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</w:style>
  <w:style w:type="paragraph" w:customStyle="1" w:styleId="21">
    <w:name w:val="Название2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</w:style>
  <w:style w:type="paragraph" w:customStyle="1" w:styleId="14">
    <w:name w:val="Название объекта1"/>
    <w:basedOn w:val="a"/>
    <w:next w:val="a"/>
    <w:rPr>
      <w:rFonts w:ascii="Arial" w:hAnsi="Arial" w:cs="Arial"/>
      <w:b/>
      <w:sz w:val="24"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e">
    <w:name w:val="Body Text Indent"/>
    <w:basedOn w:val="a"/>
    <w:pPr>
      <w:ind w:left="720" w:firstLine="0"/>
    </w:pPr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pPr>
      <w:jc w:val="center"/>
    </w:pPr>
    <w:rPr>
      <w:b/>
      <w:sz w:val="28"/>
    </w:rPr>
  </w:style>
  <w:style w:type="paragraph" w:customStyle="1" w:styleId="310">
    <w:name w:val="Основной текст 31"/>
    <w:basedOn w:val="a"/>
    <w:pPr>
      <w:tabs>
        <w:tab w:val="left" w:pos="4501"/>
      </w:tabs>
    </w:pPr>
    <w:rPr>
      <w:sz w:val="28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2">
    <w:name w:val="Обычный (веб)"/>
    <w:basedOn w:val="a"/>
    <w:pPr>
      <w:spacing w:before="100" w:after="100"/>
      <w:ind w:left="0" w:firstLine="20"/>
    </w:pPr>
    <w:rPr>
      <w:rFonts w:ascii="Arial" w:hAnsi="Arial" w:cs="Arial"/>
      <w:color w:val="000000"/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Direction w:val="btL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Direction w:val="btL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4"/>
  </w:style>
  <w:style w:type="paragraph" w:customStyle="1" w:styleId="af6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SvetlanaC" w:eastAsia="SimSun" w:hAnsi="SvetlanaC" w:cs="Mangal"/>
      <w:position w:val="-1"/>
      <w:sz w:val="19"/>
      <w:szCs w:val="24"/>
      <w:lang w:eastAsia="hi-IN" w:bidi="hi-IN"/>
    </w:rPr>
  </w:style>
  <w:style w:type="paragraph" w:customStyle="1" w:styleId="af7">
    <w:name w:val="Заголовок списка"/>
    <w:basedOn w:val="a"/>
    <w:next w:val="af8"/>
    <w:pPr>
      <w:ind w:left="0" w:firstLine="0"/>
    </w:pPr>
  </w:style>
  <w:style w:type="paragraph" w:customStyle="1" w:styleId="af8">
    <w:name w:val="Содержимое списка"/>
    <w:basedOn w:val="a"/>
    <w:pPr>
      <w:ind w:left="567" w:firstLine="0"/>
    </w:pPr>
  </w:style>
  <w:style w:type="paragraph" w:customStyle="1" w:styleId="af9">
    <w:name w:val="Горизонтальная линия"/>
    <w:basedOn w:val="a"/>
    <w:next w:val="a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16">
    <w:name w:val="Цитата1"/>
    <w:basedOn w:val="a"/>
    <w:pPr>
      <w:spacing w:after="283"/>
      <w:ind w:left="567" w:right="567" w:firstLine="0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a"/>
    <w:pPr>
      <w:suppressAutoHyphens/>
      <w:spacing w:before="280" w:after="280" w:line="240" w:lineRule="auto"/>
    </w:pPr>
    <w:rPr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320">
    <w:name w:val="Основной текст 32"/>
    <w:basedOn w:val="a"/>
    <w:rPr>
      <w:sz w:val="24"/>
    </w:r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e">
    <w:name w:val="Unresolved Mention"/>
    <w:basedOn w:val="a0"/>
    <w:uiPriority w:val="99"/>
    <w:semiHidden/>
    <w:unhideWhenUsed/>
    <w:rsid w:val="000F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avtobusnyy-tur-po-russkim-usadbam-tula-kaluga-yasnay-poli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82uYLbaPxd1qNRlF66gDTD2VRA==">CgMxLjA4AHIhMTlobGUyVUZ4WjkxWEVRZE43VjZGVlBRZTQxa2RhSndR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11</cp:revision>
  <dcterms:created xsi:type="dcterms:W3CDTF">2025-04-24T10:06:00Z</dcterms:created>
  <dcterms:modified xsi:type="dcterms:W3CDTF">2025-04-24T13:50:00Z</dcterms:modified>
</cp:coreProperties>
</file>