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1F7B" w14:textId="77777777" w:rsidR="00D462D4" w:rsidRDefault="00D462D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AA02A3" w:rsidRPr="00AB211C" w14:paraId="75ABCFD7" w14:textId="77777777" w:rsidTr="00CF0CB8">
        <w:tc>
          <w:tcPr>
            <w:tcW w:w="1566" w:type="dxa"/>
          </w:tcPr>
          <w:p w14:paraId="5E555FE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C4CB441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AA02A3" w:rsidRPr="00AB211C" w14:paraId="30196EDB" w14:textId="77777777" w:rsidTr="00CF0CB8">
        <w:tc>
          <w:tcPr>
            <w:tcW w:w="1566" w:type="dxa"/>
          </w:tcPr>
          <w:p w14:paraId="5B516E14" w14:textId="77777777" w:rsidR="00AA02A3" w:rsidRPr="00AB211C" w:rsidRDefault="00B9023C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3BE514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DF8E296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AA02A3" w:rsidRPr="00AB211C" w14:paraId="2803FCAE" w14:textId="77777777" w:rsidTr="00CF0CB8">
        <w:tc>
          <w:tcPr>
            <w:tcW w:w="1566" w:type="dxa"/>
          </w:tcPr>
          <w:p w14:paraId="5ABEA3A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E98D3D8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AA02A3" w:rsidRPr="009B150A" w14:paraId="73AE1FA0" w14:textId="77777777" w:rsidTr="00CF0CB8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C0178AD" w14:textId="77777777" w:rsidR="00AA02A3" w:rsidRPr="00AB211C" w:rsidRDefault="00AA02A3" w:rsidP="00CF0CB8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1F7F5A0B" w14:textId="77777777" w:rsidR="00AA02A3" w:rsidRPr="00AB211C" w:rsidRDefault="00AA02A3" w:rsidP="00CF0CB8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22B62668" w14:textId="72F77EE2" w:rsidR="008D58FF" w:rsidRPr="008D58FF" w:rsidRDefault="0018225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  <w:r w:rsidRPr="008D58FF">
        <w:rPr>
          <w:lang w:val="en-US"/>
        </w:rPr>
        <w:br/>
      </w:r>
      <w:hyperlink r:id="rId9" w:history="1">
        <w:r w:rsidR="008D58FF" w:rsidRPr="008D58FF">
          <w:rPr>
            <w:rStyle w:val="afe"/>
            <w:sz w:val="16"/>
            <w:szCs w:val="16"/>
            <w:lang w:val="en-US"/>
          </w:rPr>
          <w:t>https://www.viaduk.ru/travel/tur-na-8-dney-pyatigorsk-zheleznovodsk-prielbruse-dombay-kislovodsk-groznyy-derbent-2021g/</w:t>
        </w:r>
      </w:hyperlink>
    </w:p>
    <w:p w14:paraId="16BBC9A5" w14:textId="68370B37" w:rsidR="00FF6AA8" w:rsidRPr="008D58FF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8D58FF">
        <w:rPr>
          <w:b/>
          <w:i/>
          <w:color w:val="000000"/>
          <w:sz w:val="16"/>
          <w:szCs w:val="16"/>
        </w:rPr>
        <w:t xml:space="preserve">РЕГУЛЯРНЫЕ ТУРЫ на Кавказ            </w:t>
      </w:r>
      <w:r w:rsidRPr="008D58FF">
        <w:rPr>
          <w:rFonts w:ascii="Arial" w:eastAsia="Arial" w:hAnsi="Arial" w:cs="Arial"/>
          <w:color w:val="000000"/>
          <w:sz w:val="16"/>
          <w:szCs w:val="16"/>
        </w:rPr>
        <w:t xml:space="preserve">  </w:t>
      </w:r>
    </w:p>
    <w:p w14:paraId="3D3375B7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37BED9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A19513" w14:textId="77777777" w:rsidR="000279F8" w:rsidRDefault="000279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1CE0D8B0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78E5A928" w14:textId="0A6D7145" w:rsidR="00FF6AA8" w:rsidRPr="000473DB" w:rsidRDefault="005513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0473DB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Кавказ на </w:t>
      </w:r>
      <w:r w:rsidR="008D58FF" w:rsidRPr="000473DB">
        <w:rPr>
          <w:rFonts w:ascii="Arial" w:eastAsia="Arial" w:hAnsi="Arial" w:cs="Arial"/>
          <w:bCs/>
          <w:color w:val="000000"/>
          <w:sz w:val="24"/>
          <w:szCs w:val="24"/>
        </w:rPr>
        <w:t>8</w:t>
      </w:r>
      <w:r w:rsidRPr="000473DB">
        <w:rPr>
          <w:rFonts w:ascii="Arial" w:eastAsia="Arial" w:hAnsi="Arial" w:cs="Arial"/>
          <w:bCs/>
          <w:color w:val="000000"/>
          <w:sz w:val="24"/>
          <w:szCs w:val="24"/>
        </w:rPr>
        <w:t xml:space="preserve"> дней </w:t>
      </w:r>
    </w:p>
    <w:p w14:paraId="1D975FD7" w14:textId="728B3561" w:rsidR="00FF6AA8" w:rsidRPr="00C1176A" w:rsidRDefault="008D58F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  <w:r w:rsidRPr="008D58FF">
        <w:rPr>
          <w:rFonts w:ascii="Arial" w:eastAsia="Arial" w:hAnsi="Arial" w:cs="Arial"/>
          <w:b/>
          <w:color w:val="000000"/>
          <w:sz w:val="32"/>
          <w:szCs w:val="32"/>
        </w:rPr>
        <w:t xml:space="preserve">Пятигорск — Железноводск — Приэльбрусье — Домбай —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8D58FF">
        <w:rPr>
          <w:rFonts w:ascii="Arial" w:eastAsia="Arial" w:hAnsi="Arial" w:cs="Arial"/>
          <w:b/>
          <w:color w:val="000000"/>
          <w:sz w:val="32"/>
          <w:szCs w:val="32"/>
        </w:rPr>
        <w:t>— Кисловодск — Грозный — Махачкала — Дербент</w:t>
      </w:r>
      <w:r w:rsidR="00551308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55130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551308"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Весь Кавказ</w:t>
      </w:r>
      <w:r w:rsidR="00551308"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</w:p>
    <w:p w14:paraId="53447BC5" w14:textId="38E618BA" w:rsidR="00FF6AA8" w:rsidRDefault="008D58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8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дней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7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ночей  </w:t>
      </w:r>
    </w:p>
    <w:p w14:paraId="054D050B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92D2630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C145B0">
        <w:rPr>
          <w:rFonts w:ascii="Arial" w:eastAsia="Arial" w:hAnsi="Arial" w:cs="Arial"/>
          <w:color w:val="333333"/>
        </w:rPr>
        <w:t>Всеохватывающий тур по территориям республик Северного Кавказа с посещением самых легендарных и знаменитых памятников природы, истории, культуры: горы, каньоны, озера, водопады, ущелья и поляны; древние крепости, поселения, башенные комплексы, храмы, некрополи, мечети и небоскребы.</w:t>
      </w:r>
      <w:r w:rsidRPr="00C145B0">
        <w:rPr>
          <w:rFonts w:ascii="Arial" w:eastAsia="Arial" w:hAnsi="Arial" w:cs="Arial"/>
          <w:color w:val="000000"/>
        </w:rPr>
        <w:t xml:space="preserve"> </w:t>
      </w:r>
    </w:p>
    <w:p w14:paraId="541EFE97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7A5BE15" w14:textId="77777777" w:rsidR="000473DB" w:rsidRDefault="000473DB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419CA23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C6C6E0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6C660D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37E88A1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F3B0652" w14:textId="77777777" w:rsidR="00C1176A" w:rsidRPr="000C1F4B" w:rsidRDefault="00C1176A" w:rsidP="00C1176A">
      <w:pPr>
        <w:rPr>
          <w:rFonts w:ascii="Arial" w:hAnsi="Arial" w:cs="Arial"/>
          <w:b/>
          <w:bCs/>
          <w:color w:val="000000" w:themeColor="text1"/>
          <w:highlight w:val="white"/>
        </w:rPr>
      </w:pPr>
      <w:r w:rsidRPr="000C1F4B">
        <w:rPr>
          <w:rFonts w:ascii="Arial" w:hAnsi="Arial" w:cs="Arial"/>
          <w:b/>
          <w:bCs/>
          <w:color w:val="000000" w:themeColor="text1"/>
          <w:highlight w:val="white"/>
        </w:rPr>
        <w:t>ЗАЕЗДЫ 2026:</w:t>
      </w:r>
    </w:p>
    <w:p w14:paraId="1869CB31" w14:textId="1601BB92" w:rsidR="008D58FF" w:rsidRPr="008D58FF" w:rsidRDefault="008D58FF" w:rsidP="008D58FF">
      <w:pPr>
        <w:rPr>
          <w:rFonts w:ascii="Arial" w:hAnsi="Arial" w:cs="Arial"/>
          <w:color w:val="000000" w:themeColor="text1"/>
        </w:rPr>
      </w:pPr>
      <w:r w:rsidRPr="008D58FF">
        <w:rPr>
          <w:rFonts w:ascii="Arial" w:hAnsi="Arial" w:cs="Arial"/>
          <w:color w:val="000000" w:themeColor="text1"/>
          <w:u w:val="single"/>
        </w:rPr>
        <w:t>Май: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04–11; 18–25</w:t>
      </w:r>
      <w:r>
        <w:rPr>
          <w:rFonts w:ascii="Arial" w:hAnsi="Arial" w:cs="Arial"/>
          <w:color w:val="000000" w:themeColor="text1"/>
        </w:rPr>
        <w:t>,</w:t>
      </w:r>
    </w:p>
    <w:p w14:paraId="2DA4D511" w14:textId="2FE1A4C9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Июнь: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08–15; 22–29</w:t>
      </w:r>
      <w:r>
        <w:rPr>
          <w:rFonts w:ascii="Arial" w:hAnsi="Arial" w:cs="Arial"/>
          <w:color w:val="000000" w:themeColor="text1"/>
        </w:rPr>
        <w:t>,</w:t>
      </w:r>
    </w:p>
    <w:p w14:paraId="278EC4D8" w14:textId="626221EA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Июль: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06–13; 20–27</w:t>
      </w:r>
      <w:r>
        <w:rPr>
          <w:rFonts w:ascii="Arial" w:hAnsi="Arial" w:cs="Arial"/>
          <w:color w:val="000000" w:themeColor="text1"/>
        </w:rPr>
        <w:t>,</w:t>
      </w:r>
    </w:p>
    <w:p w14:paraId="2B2259E1" w14:textId="5E880071" w:rsidR="008D58FF" w:rsidRPr="008D58FF" w:rsidRDefault="008D58FF" w:rsidP="008D58FF">
      <w:pPr>
        <w:rPr>
          <w:rFonts w:ascii="Arial" w:hAnsi="Arial" w:cs="Arial"/>
          <w:color w:val="000000" w:themeColor="text1"/>
        </w:rPr>
      </w:pPr>
      <w:r w:rsidRPr="008D58FF">
        <w:rPr>
          <w:rFonts w:ascii="Arial" w:hAnsi="Arial" w:cs="Arial"/>
          <w:color w:val="000000" w:themeColor="text1"/>
          <w:u w:val="single"/>
        </w:rPr>
        <w:t>Август: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03–10; 17–24; 31.08–07.09</w:t>
      </w:r>
      <w:r>
        <w:rPr>
          <w:rFonts w:ascii="Arial" w:hAnsi="Arial" w:cs="Arial"/>
          <w:color w:val="000000" w:themeColor="text1"/>
        </w:rPr>
        <w:t>,</w:t>
      </w:r>
    </w:p>
    <w:p w14:paraId="5FDEC42F" w14:textId="04CE5E18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Сентябрь: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14–21; 28.09–05.10</w:t>
      </w:r>
      <w:r>
        <w:rPr>
          <w:rFonts w:ascii="Arial" w:hAnsi="Arial" w:cs="Arial"/>
          <w:color w:val="000000" w:themeColor="text1"/>
        </w:rPr>
        <w:t>,</w:t>
      </w:r>
    </w:p>
    <w:p w14:paraId="001928CD" w14:textId="1F315447" w:rsidR="008D58FF" w:rsidRPr="008D58FF" w:rsidRDefault="008D58FF" w:rsidP="008D58FF">
      <w:pPr>
        <w:rPr>
          <w:rFonts w:ascii="Arial" w:hAnsi="Arial" w:cs="Arial"/>
          <w:color w:val="000000" w:themeColor="text1"/>
        </w:rPr>
      </w:pPr>
      <w:r w:rsidRPr="008D58FF">
        <w:rPr>
          <w:rFonts w:ascii="Arial" w:hAnsi="Arial" w:cs="Arial"/>
          <w:color w:val="000000" w:themeColor="text1"/>
          <w:u w:val="single"/>
        </w:rPr>
        <w:t>Октябрь: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12–19; 26.10–02.11</w:t>
      </w:r>
      <w:r>
        <w:rPr>
          <w:rFonts w:ascii="Arial" w:hAnsi="Arial" w:cs="Arial"/>
          <w:color w:val="000000" w:themeColor="text1"/>
        </w:rPr>
        <w:t>,</w:t>
      </w:r>
    </w:p>
    <w:p w14:paraId="4FC26332" w14:textId="005CDF2C" w:rsidR="00C1176A" w:rsidRDefault="008D58FF" w:rsidP="008D58FF">
      <w:pPr>
        <w:rPr>
          <w:rFonts w:ascii="Arial" w:hAnsi="Arial" w:cs="Arial"/>
          <w:color w:val="000000" w:themeColor="text1"/>
        </w:rPr>
      </w:pPr>
      <w:r w:rsidRPr="008D58FF">
        <w:rPr>
          <w:rFonts w:ascii="Arial" w:hAnsi="Arial" w:cs="Arial"/>
          <w:color w:val="000000" w:themeColor="text1"/>
          <w:u w:val="single"/>
        </w:rPr>
        <w:t>Ноябрь: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09–16; 23–30</w:t>
      </w:r>
      <w:r>
        <w:rPr>
          <w:rFonts w:ascii="Arial" w:hAnsi="Arial" w:cs="Arial"/>
          <w:color w:val="000000" w:themeColor="text1"/>
        </w:rPr>
        <w:t>.</w:t>
      </w:r>
    </w:p>
    <w:p w14:paraId="2E3200CC" w14:textId="4F554E93" w:rsidR="008D58FF" w:rsidRDefault="008D58FF" w:rsidP="008D58FF">
      <w:pPr>
        <w:rPr>
          <w:rFonts w:ascii="Arial" w:hAnsi="Arial" w:cs="Arial"/>
          <w:color w:val="000000" w:themeColor="text1"/>
        </w:rPr>
      </w:pPr>
    </w:p>
    <w:p w14:paraId="121CEEEF" w14:textId="31D35F24" w:rsidR="008D58FF" w:rsidRDefault="00C1176A" w:rsidP="008D58FF">
      <w:r>
        <w:rPr>
          <w:rFonts w:ascii="Arial" w:eastAsia="Arial" w:hAnsi="Arial" w:cs="Arial"/>
          <w:b/>
          <w:color w:val="2A2A2A"/>
        </w:rPr>
        <w:t xml:space="preserve">Праздничные заезды 2026: </w:t>
      </w:r>
      <w:r>
        <w:rPr>
          <w:rFonts w:ascii="Arial" w:eastAsia="Arial" w:hAnsi="Arial" w:cs="Arial"/>
          <w:b/>
          <w:color w:val="2A2A2A"/>
        </w:rPr>
        <w:br/>
      </w:r>
      <w:r w:rsidR="008D58FF" w:rsidRPr="008D58FF">
        <w:rPr>
          <w:rFonts w:ascii="Arial" w:hAnsi="Arial" w:cs="Arial"/>
          <w:color w:val="000000" w:themeColor="text1"/>
          <w:u w:val="single"/>
        </w:rPr>
        <w:t>Май:</w:t>
      </w:r>
      <w:r w:rsidR="008D58FF">
        <w:rPr>
          <w:rFonts w:ascii="Arial" w:hAnsi="Arial" w:cs="Arial"/>
          <w:color w:val="000000" w:themeColor="text1"/>
        </w:rPr>
        <w:t xml:space="preserve"> </w:t>
      </w:r>
      <w:r w:rsidR="008D58FF" w:rsidRPr="008D58FF">
        <w:rPr>
          <w:rFonts w:ascii="Arial" w:hAnsi="Arial" w:cs="Arial"/>
          <w:color w:val="000000" w:themeColor="text1"/>
        </w:rPr>
        <w:t>04–11;</w:t>
      </w:r>
    </w:p>
    <w:p w14:paraId="7B0707B5" w14:textId="77777777" w:rsidR="008D58FF" w:rsidRDefault="008D58FF" w:rsidP="008D58FF">
      <w:r w:rsidRPr="008D58FF">
        <w:rPr>
          <w:rFonts w:ascii="Arial" w:hAnsi="Arial" w:cs="Arial"/>
          <w:color w:val="000000" w:themeColor="text1"/>
          <w:u w:val="single"/>
        </w:rPr>
        <w:t>Июнь: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08–15;</w:t>
      </w:r>
    </w:p>
    <w:p w14:paraId="3F2264E2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5F69F34" w14:textId="77777777" w:rsidR="000473DB" w:rsidRDefault="000473DB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653B39B" w14:textId="77777777" w:rsidR="000473DB" w:rsidRDefault="000473DB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CE5BF43" w14:textId="7146706B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 w:rsidRPr="00C145B0">
        <w:rPr>
          <w:rFonts w:ascii="Arial" w:eastAsia="Arial" w:hAnsi="Arial" w:cs="Arial"/>
          <w:b/>
          <w:color w:val="000000"/>
          <w:u w:val="single"/>
        </w:rPr>
        <w:t>ПРИМЕРНАЯ ПРОГРАММА:</w:t>
      </w:r>
    </w:p>
    <w:p w14:paraId="74E767FF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EEEF977" w14:textId="35F5130F" w:rsidR="000473DB" w:rsidRPr="000473DB" w:rsidRDefault="00C1176A" w:rsidP="000473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Прибытие </w:t>
      </w:r>
      <w:r w:rsidRPr="00E85BB1">
        <w:rPr>
          <w:rFonts w:ascii="Arial" w:eastAsia="Arial" w:hAnsi="Arial" w:cs="Arial"/>
          <w:color w:val="000000"/>
        </w:rPr>
        <w:t xml:space="preserve">в Пятигорск.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</w:rPr>
        <w:t>Р</w:t>
      </w:r>
      <w:r w:rsidRPr="00E85BB1">
        <w:rPr>
          <w:rFonts w:ascii="Arial" w:eastAsia="Arial" w:hAnsi="Arial" w:cs="Arial"/>
          <w:color w:val="000000"/>
        </w:rPr>
        <w:t>азмещение в отеле (</w:t>
      </w:r>
      <w:r w:rsidRPr="00E85BB1">
        <w:rPr>
          <w:rFonts w:ascii="Arial" w:eastAsia="Arial" w:hAnsi="Arial" w:cs="Arial"/>
          <w:color w:val="000000"/>
          <w:u w:val="single"/>
        </w:rPr>
        <w:t xml:space="preserve">Час заселения </w:t>
      </w:r>
      <w:r w:rsidRPr="00E85BB1">
        <w:rPr>
          <w:rFonts w:ascii="Arial" w:eastAsia="Arial" w:hAnsi="Arial" w:cs="Arial"/>
          <w:color w:val="000000"/>
        </w:rPr>
        <w:t xml:space="preserve">— 14.00).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eastAsia="Arial" w:hAnsi="Arial" w:cs="Arial"/>
          <w:i/>
          <w:iCs/>
          <w:color w:val="000000"/>
        </w:rPr>
        <w:t>Рекомендуем пообедать самостоятельно перед началом экскурсионной программы.</w:t>
      </w:r>
      <w:r w:rsidRPr="000C1F4B">
        <w:rPr>
          <w:rFonts w:ascii="Arial" w:eastAsia="Arial" w:hAnsi="Arial" w:cs="Arial"/>
          <w:b/>
          <w:i/>
          <w:iCs/>
          <w:color w:val="000000"/>
        </w:rPr>
        <w:t xml:space="preserve"> </w:t>
      </w:r>
      <w:r>
        <w:rPr>
          <w:rFonts w:ascii="Arial" w:eastAsia="Arial" w:hAnsi="Arial" w:cs="Arial"/>
          <w:b/>
          <w:i/>
          <w:iCs/>
          <w:color w:val="000000"/>
        </w:rPr>
        <w:br/>
      </w:r>
      <w:r w:rsidRPr="00C145B0">
        <w:rPr>
          <w:rFonts w:ascii="Arial" w:eastAsia="Arial" w:hAnsi="Arial" w:cs="Arial"/>
          <w:b/>
          <w:color w:val="000000"/>
        </w:rPr>
        <w:t>Встреча с экскурсоводом в вестибюле отеля</w:t>
      </w:r>
      <w:r w:rsidR="000473DB">
        <w:rPr>
          <w:rFonts w:ascii="Arial" w:eastAsia="Arial" w:hAnsi="Arial" w:cs="Arial"/>
          <w:b/>
          <w:color w:val="000000"/>
        </w:rPr>
        <w:t>:</w:t>
      </w:r>
      <w:r w:rsidR="000473DB">
        <w:rPr>
          <w:rFonts w:ascii="Arial" w:eastAsia="Arial" w:hAnsi="Arial" w:cs="Arial"/>
          <w:b/>
          <w:color w:val="000000"/>
        </w:rPr>
        <w:br/>
      </w:r>
      <w:r w:rsidR="000473DB" w:rsidRPr="000473DB">
        <w:rPr>
          <w:rFonts w:ascii="Arial" w:eastAsia="Arial" w:hAnsi="Arial" w:cs="Arial"/>
          <w:b/>
          <w:color w:val="000000"/>
        </w:rPr>
        <w:t>Отель «Бугарь» - 12</w:t>
      </w:r>
      <w:r w:rsidR="000473DB">
        <w:rPr>
          <w:rFonts w:ascii="Arial" w:eastAsia="Arial" w:hAnsi="Arial" w:cs="Arial"/>
          <w:b/>
          <w:color w:val="000000"/>
        </w:rPr>
        <w:t>:</w:t>
      </w:r>
      <w:r w:rsidR="000473DB" w:rsidRPr="000473DB">
        <w:rPr>
          <w:rFonts w:ascii="Arial" w:eastAsia="Arial" w:hAnsi="Arial" w:cs="Arial"/>
          <w:b/>
          <w:color w:val="000000"/>
        </w:rPr>
        <w:t>40</w:t>
      </w:r>
    </w:p>
    <w:p w14:paraId="7C86D32E" w14:textId="637C58BD" w:rsidR="000473DB" w:rsidRPr="000473DB" w:rsidRDefault="000473DB" w:rsidP="000473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473DB">
        <w:rPr>
          <w:rFonts w:ascii="Arial" w:eastAsia="Arial" w:hAnsi="Arial" w:cs="Arial"/>
          <w:b/>
          <w:color w:val="000000"/>
        </w:rPr>
        <w:t>Отель «Бештау» - 13</w:t>
      </w:r>
      <w:r>
        <w:rPr>
          <w:rFonts w:ascii="Arial" w:eastAsia="Arial" w:hAnsi="Arial" w:cs="Arial"/>
          <w:b/>
          <w:color w:val="000000"/>
        </w:rPr>
        <w:t>:</w:t>
      </w:r>
      <w:r w:rsidRPr="000473DB">
        <w:rPr>
          <w:rFonts w:ascii="Arial" w:eastAsia="Arial" w:hAnsi="Arial" w:cs="Arial"/>
          <w:b/>
          <w:color w:val="000000"/>
        </w:rPr>
        <w:t>10</w:t>
      </w:r>
    </w:p>
    <w:p w14:paraId="5B608ADD" w14:textId="28193858" w:rsidR="000473DB" w:rsidRPr="000473DB" w:rsidRDefault="000473DB" w:rsidP="000473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473DB">
        <w:rPr>
          <w:rFonts w:ascii="Arial" w:eastAsia="Arial" w:hAnsi="Arial" w:cs="Arial"/>
          <w:b/>
          <w:color w:val="000000"/>
        </w:rPr>
        <w:t>Отель «Машук» - 13</w:t>
      </w:r>
      <w:r>
        <w:rPr>
          <w:rFonts w:ascii="Arial" w:eastAsia="Arial" w:hAnsi="Arial" w:cs="Arial"/>
          <w:b/>
          <w:color w:val="000000"/>
        </w:rPr>
        <w:t>:</w:t>
      </w:r>
      <w:r w:rsidRPr="000473DB">
        <w:rPr>
          <w:rFonts w:ascii="Arial" w:eastAsia="Arial" w:hAnsi="Arial" w:cs="Arial"/>
          <w:b/>
          <w:color w:val="000000"/>
        </w:rPr>
        <w:t>25</w:t>
      </w:r>
    </w:p>
    <w:p w14:paraId="6E062BA0" w14:textId="7ADB7C00" w:rsidR="008D58FF" w:rsidRDefault="000473DB" w:rsidP="000473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2C2B2B"/>
          <w:sz w:val="22"/>
          <w:szCs w:val="22"/>
          <w:u w:val="single"/>
        </w:rPr>
      </w:pPr>
      <w:r w:rsidRPr="000473DB">
        <w:rPr>
          <w:rFonts w:ascii="Arial" w:eastAsia="Arial" w:hAnsi="Arial" w:cs="Arial"/>
          <w:b/>
          <w:color w:val="000000"/>
        </w:rPr>
        <w:t>Отель «Интурист» - 13</w:t>
      </w:r>
      <w:r>
        <w:rPr>
          <w:rFonts w:ascii="Arial" w:eastAsia="Arial" w:hAnsi="Arial" w:cs="Arial"/>
          <w:b/>
          <w:color w:val="000000"/>
        </w:rPr>
        <w:t>:</w:t>
      </w:r>
      <w:r w:rsidRPr="000473DB">
        <w:rPr>
          <w:rFonts w:ascii="Arial" w:eastAsia="Arial" w:hAnsi="Arial" w:cs="Arial"/>
          <w:b/>
          <w:color w:val="000000"/>
        </w:rPr>
        <w:t>35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Экскурсия по Железноводск</w:t>
      </w:r>
      <w:r w:rsidR="00C1176A">
        <w:rPr>
          <w:rFonts w:ascii="Arial" w:eastAsia="Arial" w:hAnsi="Arial" w:cs="Arial"/>
          <w:b/>
          <w:bCs/>
          <w:color w:val="000000"/>
        </w:rPr>
        <w:t>у</w:t>
      </w:r>
      <w:r w:rsidR="00C1176A" w:rsidRPr="00F71236">
        <w:rPr>
          <w:rFonts w:ascii="Arial" w:eastAsia="Arial" w:hAnsi="Arial" w:cs="Arial"/>
          <w:color w:val="000000"/>
        </w:rPr>
        <w:t xml:space="preserve"> — городе, который встречает гостей тихим шепотом вековых деревьев и целебным дыханием минеральных источников. Здесь, у подножия горы Железной, вас ждет встреча с удивительными Солнечными зодиакальными часами. Изящная Пушкинская галерея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 w:rsidRPr="00F71236">
        <w:rPr>
          <w:rFonts w:ascii="Arial" w:eastAsia="Arial" w:hAnsi="Arial" w:cs="Arial"/>
          <w:color w:val="000000"/>
        </w:rPr>
        <w:t>перенесет вас в эпоху курортных романов и творческих озарений, а рядом с ней вы встретите образ великого поэта, застывший в бронзе.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 w:rsidRPr="00F71236">
        <w:rPr>
          <w:rFonts w:ascii="Arial" w:eastAsia="Arial" w:hAnsi="Arial" w:cs="Arial"/>
          <w:color w:val="000000"/>
        </w:rPr>
        <w:t>Сердце Железноводска бьется в его легендарных источниках —</w:t>
      </w:r>
      <w:r w:rsidR="00C1176A">
        <w:rPr>
          <w:rFonts w:ascii="Arial" w:eastAsia="Arial" w:hAnsi="Arial" w:cs="Arial"/>
          <w:color w:val="000000"/>
        </w:rPr>
        <w:t xml:space="preserve"> «</w:t>
      </w:r>
      <w:r w:rsidR="00C1176A" w:rsidRPr="00F71236">
        <w:rPr>
          <w:rFonts w:ascii="Arial" w:eastAsia="Arial" w:hAnsi="Arial" w:cs="Arial"/>
          <w:color w:val="000000"/>
        </w:rPr>
        <w:t>Славяновско</w:t>
      </w:r>
      <w:r w:rsidR="00C1176A">
        <w:rPr>
          <w:rFonts w:ascii="Arial" w:eastAsia="Arial" w:hAnsi="Arial" w:cs="Arial"/>
          <w:color w:val="000000"/>
        </w:rPr>
        <w:t xml:space="preserve">м» </w:t>
      </w:r>
      <w:r w:rsidR="00C1176A" w:rsidRPr="00F71236">
        <w:rPr>
          <w:rFonts w:ascii="Arial" w:eastAsia="Arial" w:hAnsi="Arial" w:cs="Arial"/>
          <w:color w:val="000000"/>
        </w:rPr>
        <w:t xml:space="preserve">и </w:t>
      </w:r>
      <w:r w:rsidR="00C1176A">
        <w:rPr>
          <w:rFonts w:ascii="Arial" w:eastAsia="Arial" w:hAnsi="Arial" w:cs="Arial"/>
          <w:color w:val="000000"/>
        </w:rPr>
        <w:t>«</w:t>
      </w:r>
      <w:r w:rsidR="00C1176A" w:rsidRPr="00F71236">
        <w:rPr>
          <w:rFonts w:ascii="Arial" w:eastAsia="Arial" w:hAnsi="Arial" w:cs="Arial"/>
          <w:color w:val="000000"/>
        </w:rPr>
        <w:t>Смирновско</w:t>
      </w:r>
      <w:r w:rsidR="00C1176A">
        <w:rPr>
          <w:rFonts w:ascii="Arial" w:eastAsia="Arial" w:hAnsi="Arial" w:cs="Arial"/>
          <w:color w:val="000000"/>
        </w:rPr>
        <w:t>м»</w:t>
      </w:r>
      <w:r w:rsidR="00C1176A" w:rsidRPr="00F71236">
        <w:rPr>
          <w:rFonts w:ascii="Arial" w:eastAsia="Arial" w:hAnsi="Arial" w:cs="Arial"/>
          <w:color w:val="000000"/>
        </w:rPr>
        <w:t>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Переезд в Пятигорск</w:t>
      </w:r>
      <w:r w:rsidR="00C1176A" w:rsidRPr="00F71236">
        <w:rPr>
          <w:rFonts w:ascii="Arial" w:eastAsia="Arial" w:hAnsi="Arial" w:cs="Arial"/>
          <w:color w:val="000000"/>
        </w:rPr>
        <w:t>. Здесь каждая тропинка дышит историей: у места дуэли М.Ю. Лермонтова вы почувствуете щемящую грусть вечной потери, а у входа в таинственное озеро Провал вспомните остроумную аферу Остапа Бендера. На вершине горы вас встретит Эолова Арфа, где ветер, настоящий музыкант и поэт, исполняет свою вечную симфонию для всех, кто готов слушать.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18.30 Трансфер в отель.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C1176A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2 день</w:t>
      </w:r>
      <w:r w:rsidR="00C1176A"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C1176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="00C1176A" w:rsidRPr="00E85BB1">
        <w:rPr>
          <w:rFonts w:ascii="Arial" w:eastAsia="Arial" w:hAnsi="Arial" w:cs="Arial"/>
          <w:color w:val="000000"/>
        </w:rPr>
        <w:t xml:space="preserve">(ланч-бокс).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Переезд</w:t>
      </w:r>
      <w:r w:rsidR="00C1176A" w:rsidRPr="00E85BB1">
        <w:rPr>
          <w:rFonts w:ascii="Arial" w:eastAsia="Arial" w:hAnsi="Arial" w:cs="Arial"/>
          <w:color w:val="000000"/>
        </w:rPr>
        <w:t xml:space="preserve"> </w:t>
      </w:r>
      <w:r w:rsidR="00C1176A" w:rsidRPr="00317FF3">
        <w:rPr>
          <w:rFonts w:ascii="Arial" w:eastAsia="Arial" w:hAnsi="Arial" w:cs="Arial"/>
          <w:b/>
          <w:bCs/>
          <w:color w:val="000000"/>
        </w:rPr>
        <w:t>в Приэльбрусье.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E85BB1">
        <w:rPr>
          <w:rFonts w:ascii="Arial" w:eastAsia="Arial" w:hAnsi="Arial" w:cs="Arial"/>
          <w:b/>
          <w:color w:val="000000"/>
        </w:rPr>
        <w:t>Национальный парк «Приэльбрусье»:</w:t>
      </w:r>
      <w:r w:rsidR="00C1176A" w:rsidRPr="00E85BB1">
        <w:rPr>
          <w:rFonts w:ascii="Arial" w:eastAsia="Arial" w:hAnsi="Arial" w:cs="Arial"/>
          <w:color w:val="000000"/>
        </w:rPr>
        <w:t xml:space="preserve"> Этот замечательный горный край, про который пели Владимир Высоцкий и Юрий Визбор, располагается на высоте 2400 метров, и вы сможете подняться туда вместе с опытным проводником. </w:t>
      </w:r>
      <w:r w:rsidR="00C1176A" w:rsidRPr="00E85BB1">
        <w:rPr>
          <w:rFonts w:ascii="Arial" w:eastAsia="Arial" w:hAnsi="Arial" w:cs="Arial"/>
          <w:color w:val="000000"/>
          <w:highlight w:val="white"/>
        </w:rPr>
        <w:t xml:space="preserve">Этот край богат лесами, отличается живописностью пейзажей, прозрачностью рек и озер, чистотой воздуха.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9B7831">
        <w:rPr>
          <w:rFonts w:ascii="Arial" w:eastAsia="Arial" w:hAnsi="Arial" w:cs="Arial"/>
          <w:b/>
          <w:bCs/>
          <w:color w:val="000000"/>
        </w:rPr>
        <w:t>По</w:t>
      </w:r>
      <w:r w:rsidR="00C1176A" w:rsidRPr="00C145B0">
        <w:rPr>
          <w:rFonts w:ascii="Arial" w:eastAsia="Arial" w:hAnsi="Arial" w:cs="Arial"/>
          <w:b/>
          <w:bCs/>
          <w:color w:val="000000"/>
        </w:rPr>
        <w:t>лян</w:t>
      </w:r>
      <w:r w:rsidR="00C1176A">
        <w:rPr>
          <w:rFonts w:ascii="Arial" w:eastAsia="Arial" w:hAnsi="Arial" w:cs="Arial"/>
          <w:b/>
          <w:bCs/>
          <w:color w:val="000000"/>
        </w:rPr>
        <w:t>а</w:t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 Азау</w:t>
      </w:r>
      <w:r w:rsidR="00C1176A" w:rsidRPr="00C145B0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t>по</w:t>
      </w:r>
      <w:r w:rsidR="00C1176A" w:rsidRPr="00C145B0">
        <w:rPr>
          <w:rFonts w:ascii="Arial" w:eastAsia="Arial" w:hAnsi="Arial" w:cs="Arial"/>
          <w:color w:val="000000"/>
        </w:rPr>
        <w:t>кажется</w:t>
      </w:r>
      <w:r w:rsidR="00C1176A">
        <w:rPr>
          <w:rFonts w:ascii="Arial" w:eastAsia="Arial" w:hAnsi="Arial" w:cs="Arial"/>
          <w:color w:val="000000"/>
        </w:rPr>
        <w:t xml:space="preserve"> вам настоящим</w:t>
      </w:r>
      <w:r w:rsidR="00C1176A" w:rsidRPr="00C145B0">
        <w:rPr>
          <w:rFonts w:ascii="Arial" w:eastAsia="Arial" w:hAnsi="Arial" w:cs="Arial"/>
          <w:color w:val="000000"/>
        </w:rPr>
        <w:t xml:space="preserve"> святилище</w:t>
      </w:r>
      <w:r w:rsidR="00C1176A">
        <w:rPr>
          <w:rFonts w:ascii="Arial" w:eastAsia="Arial" w:hAnsi="Arial" w:cs="Arial"/>
          <w:color w:val="000000"/>
        </w:rPr>
        <w:t>м</w:t>
      </w:r>
      <w:r w:rsidR="00C1176A" w:rsidRPr="00C145B0">
        <w:rPr>
          <w:rFonts w:ascii="Arial" w:eastAsia="Arial" w:hAnsi="Arial" w:cs="Arial"/>
          <w:color w:val="000000"/>
        </w:rPr>
        <w:t xml:space="preserve"> горных духов. Канатная дорога плавно поднимет вас все выше, и мир преобра</w:t>
      </w:r>
      <w:r w:rsidR="00C1176A">
        <w:rPr>
          <w:rFonts w:ascii="Arial" w:eastAsia="Arial" w:hAnsi="Arial" w:cs="Arial"/>
          <w:color w:val="000000"/>
        </w:rPr>
        <w:t>зи</w:t>
      </w:r>
      <w:r w:rsidR="00C1176A" w:rsidRPr="00C145B0">
        <w:rPr>
          <w:rFonts w:ascii="Arial" w:eastAsia="Arial" w:hAnsi="Arial" w:cs="Arial"/>
          <w:color w:val="000000"/>
        </w:rPr>
        <w:t xml:space="preserve">тся на </w:t>
      </w:r>
      <w:r w:rsidR="00C1176A">
        <w:rPr>
          <w:rFonts w:ascii="Arial" w:eastAsia="Arial" w:hAnsi="Arial" w:cs="Arial"/>
          <w:color w:val="000000"/>
        </w:rPr>
        <w:t xml:space="preserve">ваших </w:t>
      </w:r>
      <w:r w:rsidR="00C1176A" w:rsidRPr="00C145B0">
        <w:rPr>
          <w:rFonts w:ascii="Arial" w:eastAsia="Arial" w:hAnsi="Arial" w:cs="Arial"/>
          <w:color w:val="000000"/>
        </w:rPr>
        <w:t>глазах.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>Поляна Чегет</w:t>
      </w:r>
      <w:r w:rsidR="00C1176A" w:rsidRPr="00C145B0">
        <w:rPr>
          <w:rFonts w:ascii="Arial" w:eastAsia="Arial" w:hAnsi="Arial" w:cs="Arial"/>
          <w:color w:val="000000"/>
        </w:rPr>
        <w:t xml:space="preserve"> встречает вас шепотом ветра, который играет на струнах души. Кресельный подъемник - как полет в облаках, где стирается грань между реальностью и сном. А когда туман рассеивается, открывается вид, от которого замирает сердце - величественный Эльбрус в своем вечном спокойствии.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 xml:space="preserve">Источник </w:t>
      </w:r>
      <w:r w:rsidR="00C1176A">
        <w:rPr>
          <w:rFonts w:ascii="Arial" w:eastAsia="Arial" w:hAnsi="Arial" w:cs="Arial"/>
          <w:b/>
          <w:bCs/>
          <w:color w:val="000000"/>
        </w:rPr>
        <w:t>Н</w:t>
      </w:r>
      <w:r w:rsidR="00C1176A" w:rsidRPr="00C145B0">
        <w:rPr>
          <w:rFonts w:ascii="Arial" w:eastAsia="Arial" w:hAnsi="Arial" w:cs="Arial"/>
          <w:b/>
          <w:bCs/>
          <w:color w:val="000000"/>
        </w:rPr>
        <w:t>арзана</w:t>
      </w:r>
      <w:r w:rsidR="00C1176A">
        <w:rPr>
          <w:rFonts w:ascii="Arial" w:eastAsia="Arial" w:hAnsi="Arial" w:cs="Arial"/>
          <w:color w:val="000000"/>
        </w:rPr>
        <w:t xml:space="preserve"> – в</w:t>
      </w:r>
      <w:r w:rsidR="00C1176A" w:rsidRPr="00C145B0">
        <w:rPr>
          <w:rFonts w:ascii="Arial" w:eastAsia="Arial" w:hAnsi="Arial" w:cs="Arial"/>
          <w:color w:val="000000"/>
        </w:rPr>
        <w:t xml:space="preserve">ода, рожденная в недрах земли, бьет ключом, наполненная силой древних вулканов. </w:t>
      </w:r>
      <w:r w:rsidR="00C1176A">
        <w:rPr>
          <w:rFonts w:ascii="Arial" w:eastAsia="Arial" w:hAnsi="Arial" w:cs="Arial"/>
          <w:color w:val="000000"/>
        </w:rPr>
        <w:t xml:space="preserve">Вы сможете попробовать воду из этого знаменитого источника.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9B7831">
        <w:rPr>
          <w:rFonts w:ascii="Arial" w:eastAsia="Arial" w:hAnsi="Arial" w:cs="Arial"/>
          <w:i/>
          <w:iCs/>
          <w:color w:val="000000"/>
          <w:u w:val="single"/>
        </w:rPr>
        <w:t>Стоимость канатной дороги (оплата на месте):</w:t>
      </w:r>
      <w:r w:rsidR="00C1176A">
        <w:rPr>
          <w:rFonts w:ascii="Arial" w:eastAsia="Arial" w:hAnsi="Arial" w:cs="Arial"/>
          <w:color w:val="000000"/>
        </w:rPr>
        <w:t xml:space="preserve"> </w:t>
      </w:r>
      <w:r w:rsidR="00C1176A">
        <w:rPr>
          <w:rFonts w:ascii="Arial" w:eastAsia="Arial" w:hAnsi="Arial" w:cs="Arial"/>
          <w:color w:val="000000"/>
        </w:rPr>
        <w:br/>
        <w:t xml:space="preserve">Гора Чегет (все очереди) – 1100 руб./чел. </w:t>
      </w:r>
      <w:r w:rsidR="00C1176A">
        <w:rPr>
          <w:rFonts w:ascii="Arial" w:eastAsia="Arial" w:hAnsi="Arial" w:cs="Arial"/>
          <w:color w:val="000000"/>
        </w:rPr>
        <w:br/>
        <w:t>Гора Эльбрус (все очереди) – 2</w:t>
      </w:r>
      <w:r w:rsidR="008D58FF">
        <w:rPr>
          <w:rFonts w:ascii="Arial" w:eastAsia="Arial" w:hAnsi="Arial" w:cs="Arial"/>
          <w:color w:val="000000"/>
        </w:rPr>
        <w:t>7</w:t>
      </w:r>
      <w:r w:rsidR="00C1176A">
        <w:rPr>
          <w:rFonts w:ascii="Arial" w:eastAsia="Arial" w:hAnsi="Arial" w:cs="Arial"/>
          <w:color w:val="000000"/>
        </w:rPr>
        <w:t xml:space="preserve">00 руб./чел. </w:t>
      </w:r>
      <w:r w:rsidR="00C1176A">
        <w:rPr>
          <w:rFonts w:ascii="Arial" w:eastAsia="Arial" w:hAnsi="Arial" w:cs="Arial"/>
          <w:color w:val="000000"/>
        </w:rPr>
        <w:br/>
      </w:r>
      <w:r w:rsidR="00C1176A" w:rsidRPr="00C145B0">
        <w:rPr>
          <w:rFonts w:ascii="Arial" w:eastAsia="Arial" w:hAnsi="Arial" w:cs="Arial"/>
          <w:b/>
          <w:bCs/>
          <w:color w:val="000000"/>
        </w:rPr>
        <w:t>Обед на поляне Чегет или поляне Азау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AE225F">
        <w:rPr>
          <w:rFonts w:ascii="Arial" w:eastAsia="Arial" w:hAnsi="Arial" w:cs="Arial"/>
          <w:bCs/>
          <w:i/>
          <w:iCs/>
          <w:color w:val="000000"/>
        </w:rPr>
        <w:t>(за доп.плату по желанию)</w:t>
      </w:r>
      <w:r w:rsidR="00C1176A" w:rsidRPr="00C145B0">
        <w:rPr>
          <w:rFonts w:ascii="Arial" w:eastAsia="Arial" w:hAnsi="Arial" w:cs="Arial"/>
          <w:b/>
          <w:bCs/>
          <w:color w:val="000000"/>
        </w:rPr>
        <w:t>.</w:t>
      </w:r>
      <w:r w:rsidR="00C1176A">
        <w:rPr>
          <w:rFonts w:ascii="Arial" w:eastAsia="Arial" w:hAnsi="Arial" w:cs="Arial"/>
          <w:b/>
          <w:bCs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t xml:space="preserve">19:00 </w:t>
      </w:r>
      <w:r w:rsidR="00C1176A" w:rsidRPr="00C145B0">
        <w:rPr>
          <w:rFonts w:ascii="Arial" w:eastAsia="Arial" w:hAnsi="Arial" w:cs="Arial"/>
          <w:b/>
          <w:color w:val="000000"/>
        </w:rPr>
        <w:t>Возвращение в Пятигорск.</w:t>
      </w:r>
      <w:r w:rsidR="00C1176A">
        <w:rPr>
          <w:rFonts w:ascii="Arial" w:eastAsia="Arial" w:hAnsi="Arial" w:cs="Arial"/>
          <w:b/>
          <w:color w:val="000000"/>
        </w:rPr>
        <w:t xml:space="preserve"> </w:t>
      </w:r>
      <w:r w:rsidR="00C1176A">
        <w:rPr>
          <w:rFonts w:ascii="Arial" w:eastAsia="Arial" w:hAnsi="Arial" w:cs="Arial"/>
          <w:b/>
          <w:color w:val="000000"/>
        </w:rPr>
        <w:br/>
      </w:r>
      <w:r w:rsidR="00C1176A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C1176A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 w:rsidR="00C1176A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3 день: </w:t>
      </w:r>
    </w:p>
    <w:p w14:paraId="77DC1D9F" w14:textId="73B310FD" w:rsidR="00FF6AA8" w:rsidRPr="0096321A" w:rsidRDefault="008D58FF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2C2B2B"/>
          <w:sz w:val="22"/>
          <w:szCs w:val="22"/>
          <w:u w:val="single"/>
        </w:rPr>
      </w:pPr>
      <w:r w:rsidRPr="009B7831">
        <w:rPr>
          <w:rFonts w:ascii="Arial" w:eastAsia="Arial" w:hAnsi="Arial" w:cs="Arial"/>
          <w:b/>
          <w:color w:val="000000"/>
        </w:rPr>
        <w:t xml:space="preserve">Завтрак в отеле. </w:t>
      </w:r>
      <w:r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Свободное время. </w:t>
      </w:r>
      <w:r>
        <w:rPr>
          <w:rFonts w:ascii="Arial" w:eastAsia="Arial" w:hAnsi="Arial" w:cs="Arial"/>
          <w:b/>
          <w:color w:val="000000"/>
        </w:rPr>
        <w:br/>
      </w:r>
      <w:r w:rsidR="000473DB">
        <w:rPr>
          <w:rFonts w:ascii="Arial" w:eastAsia="Arial" w:hAnsi="Arial" w:cs="Arial"/>
          <w:b/>
          <w:color w:val="000000"/>
        </w:rPr>
        <w:t xml:space="preserve">12:20 – </w:t>
      </w:r>
      <w:r>
        <w:rPr>
          <w:rFonts w:ascii="Arial" w:eastAsia="Arial" w:hAnsi="Arial" w:cs="Arial"/>
          <w:b/>
          <w:color w:val="000000"/>
        </w:rPr>
        <w:t xml:space="preserve">13:00 </w:t>
      </w:r>
      <w:r w:rsidR="000473DB">
        <w:rPr>
          <w:rFonts w:ascii="Arial" w:eastAsia="Arial" w:hAnsi="Arial" w:cs="Arial"/>
          <w:b/>
          <w:color w:val="000000"/>
        </w:rPr>
        <w:t>Выезд</w:t>
      </w:r>
      <w:r w:rsidRPr="00C1176A">
        <w:rPr>
          <w:rFonts w:ascii="Arial" w:eastAsia="Arial" w:hAnsi="Arial" w:cs="Arial"/>
          <w:b/>
          <w:color w:val="000000"/>
        </w:rPr>
        <w:t xml:space="preserve"> в г. Кисловодск</w:t>
      </w:r>
      <w:r w:rsidRPr="00AC2BA8">
        <w:rPr>
          <w:rFonts w:ascii="Arial" w:eastAsia="Arial" w:hAnsi="Arial" w:cs="Arial"/>
          <w:color w:val="000000"/>
        </w:rPr>
        <w:t xml:space="preserve"> (50 км).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Пешеходная прогулка</w:t>
      </w:r>
      <w:r w:rsidRPr="00AC2BA8">
        <w:rPr>
          <w:rFonts w:ascii="Arial" w:eastAsia="Arial" w:hAnsi="Arial" w:cs="Arial"/>
          <w:color w:val="000000"/>
        </w:rPr>
        <w:t xml:space="preserve"> по аллеям одного из лучших парков на Северном Кавказе. Вас ожидают настоящие диковинки - Каскадная лестница, мостик Дамский каприз, Зеркальный пруд, Стеклянные струи</w:t>
      </w:r>
      <w:r>
        <w:rPr>
          <w:rFonts w:ascii="Arial" w:eastAsia="Arial" w:hAnsi="Arial" w:cs="Arial"/>
          <w:color w:val="000000"/>
        </w:rPr>
        <w:t xml:space="preserve">. А ещё вы </w:t>
      </w:r>
      <w:r w:rsidRPr="00C1176A">
        <w:rPr>
          <w:rFonts w:ascii="Arial" w:eastAsia="Arial" w:hAnsi="Arial" w:cs="Arial"/>
          <w:color w:val="000000"/>
        </w:rPr>
        <w:t>попробу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 xml:space="preserve"> три типа кисловодского нарзана в Главной Нарзанной галерее.</w:t>
      </w:r>
      <w:r w:rsidRPr="00AC2BA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Посещение окрестностей Кисловодска </w:t>
      </w:r>
      <w:r w:rsidRPr="00AC2BA8">
        <w:rPr>
          <w:rFonts w:ascii="Arial" w:eastAsia="Arial" w:hAnsi="Arial" w:cs="Arial"/>
          <w:color w:val="000000"/>
        </w:rPr>
        <w:t>– Аликоновское ущелье, гора Кольцо, Медовые водопады, Замок коварства и любви</w:t>
      </w:r>
      <w:r>
        <w:rPr>
          <w:rFonts w:ascii="Arial" w:eastAsia="Arial" w:hAnsi="Arial" w:cs="Arial"/>
          <w:color w:val="000000"/>
        </w:rPr>
        <w:t>.</w:t>
      </w:r>
      <w:r w:rsidRPr="00AC2BA8">
        <w:rPr>
          <w:rFonts w:ascii="Arial" w:eastAsia="Arial" w:hAnsi="Arial" w:cs="Arial"/>
          <w:color w:val="000000"/>
        </w:rPr>
        <w:t xml:space="preserve"> Гора Кольцо описана Лермонтовым в повести «Княжна Мэри» - именно там герои любуются закатом «сквозь каменное окошко». Спуск в таинственное Аликоновское ущелье приведёт Вас к Медовым водопадам. Водопады необычайно живописны, а окружающие их величественные горные ландшафты придают этому месту невероятный колорит. </w:t>
      </w:r>
      <w:r>
        <w:rPr>
          <w:rFonts w:ascii="Arial" w:eastAsia="Arial" w:hAnsi="Arial" w:cs="Arial"/>
          <w:b/>
          <w:color w:val="000000"/>
        </w:rPr>
        <w:br/>
        <w:t xml:space="preserve">17:30 </w:t>
      </w:r>
      <w:r w:rsidRPr="00AC2BA8">
        <w:rPr>
          <w:rFonts w:ascii="Arial" w:eastAsia="Arial" w:hAnsi="Arial" w:cs="Arial"/>
          <w:b/>
          <w:color w:val="000000"/>
        </w:rPr>
        <w:t>Возвращение</w:t>
      </w:r>
      <w:r>
        <w:rPr>
          <w:rFonts w:ascii="Arial" w:eastAsia="Arial" w:hAnsi="Arial" w:cs="Arial"/>
          <w:color w:val="000000"/>
        </w:rPr>
        <w:t xml:space="preserve"> </w:t>
      </w:r>
      <w:r w:rsidRPr="00604BC9">
        <w:rPr>
          <w:rFonts w:ascii="Arial" w:eastAsia="Arial" w:hAnsi="Arial" w:cs="Arial"/>
          <w:b/>
          <w:bCs/>
          <w:color w:val="000000"/>
        </w:rPr>
        <w:t>в Пятигорск.</w:t>
      </w:r>
      <w:r w:rsidR="000473DB">
        <w:rPr>
          <w:rFonts w:ascii="Arial" w:eastAsia="Arial" w:hAnsi="Arial" w:cs="Arial"/>
          <w:color w:val="000000"/>
        </w:rPr>
        <w:br/>
      </w:r>
      <w:r w:rsidR="000473DB">
        <w:rPr>
          <w:rFonts w:ascii="Arial" w:eastAsia="Arial" w:hAnsi="Arial" w:cs="Arial"/>
          <w:color w:val="000000"/>
        </w:rPr>
        <w:br/>
      </w:r>
      <w:r w:rsidR="000473DB"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4 день: </w:t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Завтрак </w:t>
      </w:r>
      <w:r>
        <w:rPr>
          <w:rFonts w:ascii="Arial" w:eastAsia="Arial" w:hAnsi="Arial" w:cs="Arial"/>
          <w:color w:val="000000"/>
        </w:rPr>
        <w:t>(ланч-бокс).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Переезд</w:t>
      </w:r>
      <w:r w:rsidRPr="00AC2BA8">
        <w:rPr>
          <w:rFonts w:ascii="Arial" w:eastAsia="Arial" w:hAnsi="Arial" w:cs="Arial"/>
          <w:color w:val="000000"/>
        </w:rPr>
        <w:t xml:space="preserve"> </w:t>
      </w:r>
      <w:r w:rsidRPr="00C1176A">
        <w:rPr>
          <w:rFonts w:ascii="Arial" w:eastAsia="Arial" w:hAnsi="Arial" w:cs="Arial"/>
          <w:b/>
          <w:bCs/>
          <w:color w:val="000000"/>
        </w:rPr>
        <w:t>в п. Домбай</w:t>
      </w:r>
      <w:r w:rsidRPr="00AC2BA8">
        <w:rPr>
          <w:rFonts w:ascii="Arial" w:eastAsia="Arial" w:hAnsi="Arial" w:cs="Arial"/>
          <w:color w:val="000000"/>
        </w:rPr>
        <w:t xml:space="preserve"> – знамен</w:t>
      </w:r>
      <w:r>
        <w:rPr>
          <w:rFonts w:ascii="Arial" w:eastAsia="Arial" w:hAnsi="Arial" w:cs="Arial"/>
          <w:color w:val="000000"/>
        </w:rPr>
        <w:t>итый горнолыжный курорт (190км).</w:t>
      </w:r>
      <w:r w:rsidRPr="00AC2BA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Домбай</w:t>
      </w:r>
      <w:r w:rsidRPr="00AC2BA8">
        <w:rPr>
          <w:rFonts w:ascii="Arial" w:eastAsia="Arial" w:hAnsi="Arial" w:cs="Arial"/>
          <w:color w:val="000000"/>
        </w:rPr>
        <w:t xml:space="preserve"> – это долина, со всех сторон ограниченная горами,</w:t>
      </w:r>
      <w:r>
        <w:rPr>
          <w:rFonts w:ascii="Arial" w:eastAsia="Arial" w:hAnsi="Arial" w:cs="Arial"/>
          <w:color w:val="000000"/>
        </w:rPr>
        <w:t xml:space="preserve"> так называемый «горный цирк». </w:t>
      </w:r>
      <w:r w:rsidRPr="00AC2BA8">
        <w:rPr>
          <w:rFonts w:ascii="Arial" w:eastAsia="Arial" w:hAnsi="Arial" w:cs="Arial"/>
          <w:color w:val="000000"/>
        </w:rPr>
        <w:t xml:space="preserve">Знаменитая Домбайская долина – часть Тебердинского заповедника. Когда-то здесь жили крупнейшие зубры. Отсюда и пошло название «Домбай», что в переводе означает «Зубр». Здесь </w:t>
      </w:r>
      <w:r>
        <w:rPr>
          <w:rFonts w:ascii="Arial" w:eastAsia="Arial" w:hAnsi="Arial" w:cs="Arial"/>
          <w:color w:val="000000"/>
        </w:rPr>
        <w:t xml:space="preserve">находится </w:t>
      </w:r>
      <w:r w:rsidRPr="00AC2BA8">
        <w:rPr>
          <w:rFonts w:ascii="Arial" w:eastAsia="Arial" w:hAnsi="Arial" w:cs="Arial"/>
          <w:color w:val="000000"/>
        </w:rPr>
        <w:t xml:space="preserve">высочайшая точка Западного Кавказа – гора Домбай-Ульген («Убитый зубр»), высота 4047 м над уровнем моря.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Pr="00AC2BA8">
        <w:rPr>
          <w:rFonts w:ascii="Arial" w:eastAsia="Arial" w:hAnsi="Arial" w:cs="Arial"/>
          <w:i/>
          <w:color w:val="000000"/>
        </w:rPr>
        <w:t>:</w:t>
      </w:r>
      <w:r w:rsidRPr="00AC2BA8">
        <w:rPr>
          <w:rFonts w:ascii="Arial" w:eastAsia="Arial" w:hAnsi="Arial" w:cs="Arial"/>
          <w:color w:val="000000"/>
        </w:rPr>
        <w:t xml:space="preserve">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AC2BA8"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</w:rPr>
        <w:t>7</w:t>
      </w:r>
      <w:r w:rsidRPr="00AC2BA8">
        <w:rPr>
          <w:rFonts w:ascii="Arial" w:eastAsia="Arial" w:hAnsi="Arial" w:cs="Arial"/>
          <w:i/>
        </w:rPr>
        <w:t>0</w:t>
      </w:r>
      <w:r w:rsidRPr="00AC2BA8">
        <w:rPr>
          <w:rFonts w:ascii="Arial" w:eastAsia="Arial" w:hAnsi="Arial" w:cs="Arial"/>
          <w:i/>
          <w:color w:val="000000"/>
        </w:rPr>
        <w:t>0</w:t>
      </w:r>
      <w:r w:rsidRPr="00C1176A">
        <w:rPr>
          <w:rFonts w:ascii="Arial" w:eastAsia="Arial" w:hAnsi="Arial" w:cs="Arial"/>
          <w:i/>
          <w:color w:val="000000"/>
        </w:rPr>
        <w:t xml:space="preserve"> руб./чел. </w:t>
      </w:r>
      <w:r>
        <w:rPr>
          <w:rFonts w:ascii="Arial" w:eastAsia="Arial" w:hAnsi="Arial" w:cs="Arial"/>
          <w:b/>
          <w:color w:val="000000"/>
        </w:rPr>
        <w:br/>
      </w:r>
      <w:r w:rsidRPr="00C1176A">
        <w:rPr>
          <w:rFonts w:ascii="Arial" w:eastAsia="Arial" w:hAnsi="Arial" w:cs="Arial"/>
          <w:b/>
          <w:color w:val="000000"/>
        </w:rPr>
        <w:t>Обед на домбайской поляне</w:t>
      </w:r>
      <w:r w:rsidR="009B4679">
        <w:rPr>
          <w:rFonts w:ascii="Arial" w:eastAsia="Arial" w:hAnsi="Arial" w:cs="Arial"/>
          <w:b/>
          <w:color w:val="000000"/>
        </w:rPr>
        <w:t xml:space="preserve"> </w:t>
      </w:r>
      <w:r w:rsidR="009B4679" w:rsidRPr="00AE225F">
        <w:rPr>
          <w:rFonts w:ascii="Arial" w:eastAsia="Arial" w:hAnsi="Arial" w:cs="Arial"/>
          <w:bCs/>
          <w:i/>
          <w:iCs/>
          <w:color w:val="000000"/>
        </w:rPr>
        <w:t>(за доп.плату по желанию)</w:t>
      </w:r>
      <w:r w:rsidRPr="00C1176A">
        <w:rPr>
          <w:rFonts w:ascii="Arial" w:eastAsia="Arial" w:hAnsi="Arial" w:cs="Arial"/>
          <w:b/>
          <w:color w:val="000000"/>
        </w:rPr>
        <w:t xml:space="preserve">. </w:t>
      </w:r>
      <w:r w:rsidRPr="00C1176A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19:00 </w:t>
      </w:r>
      <w:r w:rsidRPr="00C1176A">
        <w:rPr>
          <w:rFonts w:ascii="Arial" w:eastAsia="Arial" w:hAnsi="Arial" w:cs="Arial"/>
          <w:b/>
          <w:color w:val="000000"/>
        </w:rPr>
        <w:t>Возвращение в Пятигорск</w:t>
      </w:r>
      <w:r w:rsidRPr="00C1176A">
        <w:rPr>
          <w:rFonts w:ascii="Arial" w:eastAsia="Arial" w:hAnsi="Arial" w:cs="Arial"/>
          <w:b/>
          <w:color w:val="2C2B2B"/>
        </w:rPr>
        <w:t xml:space="preserve">. </w:t>
      </w:r>
      <w:r w:rsidR="0096321A">
        <w:rPr>
          <w:rFonts w:ascii="Arial" w:eastAsia="Arial" w:hAnsi="Arial" w:cs="Arial"/>
          <w:b/>
          <w:color w:val="2C2B2B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96321A">
        <w:rPr>
          <w:rFonts w:ascii="Arial" w:eastAsia="Arial" w:hAnsi="Arial" w:cs="Arial"/>
          <w:b/>
          <w:color w:val="000000"/>
        </w:rPr>
        <w:t xml:space="preserve"> </w:t>
      </w:r>
      <w:r w:rsidR="0096321A">
        <w:rPr>
          <w:rFonts w:ascii="Arial" w:eastAsia="Arial" w:hAnsi="Arial" w:cs="Arial"/>
          <w:b/>
          <w:color w:val="000000"/>
        </w:rPr>
        <w:br/>
      </w:r>
      <w:r w:rsidR="0096321A">
        <w:rPr>
          <w:rFonts w:ascii="Arial" w:eastAsia="Arial" w:hAnsi="Arial" w:cs="Arial"/>
          <w:b/>
          <w:color w:val="000000"/>
        </w:rPr>
        <w:br/>
      </w:r>
      <w:r w:rsidR="0096321A">
        <w:rPr>
          <w:rFonts w:ascii="Arial" w:eastAsia="Arial" w:hAnsi="Arial" w:cs="Arial"/>
          <w:b/>
          <w:color w:val="000000"/>
        </w:rPr>
        <w:br/>
      </w:r>
      <w:r w:rsidR="009B4679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>5 день: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9B4679" w:rsidRPr="00AC2BA8">
        <w:rPr>
          <w:rFonts w:ascii="Arial" w:eastAsia="Arial" w:hAnsi="Arial" w:cs="Arial"/>
          <w:b/>
          <w:color w:val="000000"/>
        </w:rPr>
        <w:t xml:space="preserve">Завтрак </w:t>
      </w:r>
      <w:r w:rsidR="009B4679">
        <w:rPr>
          <w:rFonts w:ascii="Arial" w:eastAsia="Arial" w:hAnsi="Arial" w:cs="Arial"/>
          <w:color w:val="000000"/>
        </w:rPr>
        <w:t>(ланч-бокс).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0473DB">
        <w:rPr>
          <w:rFonts w:ascii="Arial" w:eastAsia="Arial" w:hAnsi="Arial" w:cs="Arial"/>
          <w:color w:val="000000"/>
        </w:rPr>
        <w:br/>
      </w:r>
      <w:r w:rsidR="000473DB" w:rsidRPr="000473DB">
        <w:rPr>
          <w:rFonts w:ascii="Arial" w:eastAsia="Arial" w:hAnsi="Arial" w:cs="Arial"/>
          <w:b/>
          <w:bCs/>
          <w:color w:val="000000"/>
        </w:rPr>
        <w:t>Освобождение номеров.</w:t>
      </w:r>
      <w:r w:rsidR="0096321A" w:rsidRPr="000473DB">
        <w:rPr>
          <w:rFonts w:ascii="Arial" w:eastAsia="Arial" w:hAnsi="Arial" w:cs="Arial"/>
          <w:b/>
          <w:bCs/>
          <w:color w:val="000000"/>
        </w:rPr>
        <w:br/>
      </w:r>
      <w:r w:rsidR="009B4679" w:rsidRPr="00C145B0">
        <w:rPr>
          <w:rFonts w:ascii="Arial" w:eastAsia="Arial" w:hAnsi="Arial" w:cs="Arial"/>
          <w:b/>
          <w:bCs/>
          <w:color w:val="000000"/>
        </w:rPr>
        <w:t>0</w:t>
      </w:r>
      <w:r w:rsidR="009B4679">
        <w:rPr>
          <w:rFonts w:ascii="Arial" w:eastAsia="Arial" w:hAnsi="Arial" w:cs="Arial"/>
          <w:b/>
          <w:bCs/>
          <w:color w:val="000000"/>
        </w:rPr>
        <w:t>4</w:t>
      </w:r>
      <w:r w:rsidR="009B4679" w:rsidRPr="00C145B0">
        <w:rPr>
          <w:rFonts w:ascii="Arial" w:eastAsia="Arial" w:hAnsi="Arial" w:cs="Arial"/>
          <w:b/>
          <w:bCs/>
          <w:color w:val="000000"/>
        </w:rPr>
        <w:t>:00 – 0</w:t>
      </w:r>
      <w:r w:rsidR="009B4679">
        <w:rPr>
          <w:rFonts w:ascii="Arial" w:eastAsia="Arial" w:hAnsi="Arial" w:cs="Arial"/>
          <w:b/>
          <w:bCs/>
          <w:color w:val="000000"/>
        </w:rPr>
        <w:t>4</w:t>
      </w:r>
      <w:r w:rsidR="009B4679" w:rsidRPr="00C145B0">
        <w:rPr>
          <w:rFonts w:ascii="Arial" w:eastAsia="Arial" w:hAnsi="Arial" w:cs="Arial"/>
          <w:b/>
          <w:bCs/>
          <w:color w:val="000000"/>
        </w:rPr>
        <w:t>:30 Ранний выезд на экскурсионную программу.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>
        <w:rPr>
          <w:rFonts w:ascii="Arial" w:eastAsia="Arial" w:hAnsi="Arial" w:cs="Arial"/>
          <w:b/>
          <w:bCs/>
          <w:color w:val="000000"/>
        </w:rPr>
        <w:t>Переезд в Грозный.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Остановка у Мемориала памяти и славы </w:t>
      </w:r>
      <w:r w:rsidR="009B4679" w:rsidRPr="009B4679">
        <w:rPr>
          <w:rFonts w:ascii="Arial" w:eastAsia="Arial" w:hAnsi="Arial" w:cs="Arial"/>
          <w:color w:val="000000"/>
        </w:rPr>
        <w:t>(Ингушетия, Назрань; при работе комплекса).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Экскурсия по Грозному</w:t>
      </w:r>
      <w:r w:rsidR="009B4679">
        <w:rPr>
          <w:rFonts w:ascii="Arial" w:eastAsia="Arial" w:hAnsi="Arial" w:cs="Arial"/>
          <w:b/>
          <w:bCs/>
          <w:color w:val="000000"/>
        </w:rPr>
        <w:t xml:space="preserve">. </w:t>
      </w:r>
      <w:r w:rsidR="009B4679" w:rsidRPr="009B4679">
        <w:rPr>
          <w:rFonts w:ascii="Arial" w:eastAsia="Arial" w:hAnsi="Arial" w:cs="Arial"/>
          <w:color w:val="000000"/>
        </w:rPr>
        <w:t>Мы поднимемся на смотровую площадку небоскреба «Грозный Сити», посетим мечеть «Сердце Чечни», а также православный храм Михаила Архангела.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9B4679" w:rsidRPr="00E85BB1">
        <w:rPr>
          <w:rFonts w:ascii="Arial" w:eastAsia="Arial" w:hAnsi="Arial" w:cs="Arial"/>
          <w:i/>
          <w:color w:val="000000"/>
        </w:rPr>
        <w:t>:</w:t>
      </w:r>
      <w:r w:rsidR="009B4679" w:rsidRPr="00E85BB1">
        <w:rPr>
          <w:rFonts w:ascii="Arial" w:eastAsia="Arial" w:hAnsi="Arial" w:cs="Arial"/>
          <w:color w:val="000000"/>
        </w:rPr>
        <w:t xml:space="preserve"> Подъем на смотровую площадку «Грозный-сити»</w:t>
      </w:r>
      <w:r w:rsidR="009B4679">
        <w:rPr>
          <w:rFonts w:ascii="Arial" w:eastAsia="Arial" w:hAnsi="Arial" w:cs="Arial"/>
          <w:color w:val="000000"/>
        </w:rPr>
        <w:t xml:space="preserve"> – 200 руб./чел.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Обед </w:t>
      </w:r>
      <w:r w:rsidR="009B4679" w:rsidRPr="00AE225F">
        <w:rPr>
          <w:rFonts w:ascii="Arial" w:eastAsia="Arial" w:hAnsi="Arial" w:cs="Arial"/>
          <w:bCs/>
          <w:i/>
          <w:iCs/>
          <w:color w:val="000000"/>
        </w:rPr>
        <w:t>(за доп.плату по желанию)</w:t>
      </w:r>
      <w:r w:rsidR="009B4679" w:rsidRPr="00C1176A">
        <w:rPr>
          <w:rFonts w:ascii="Arial" w:eastAsia="Arial" w:hAnsi="Arial" w:cs="Arial"/>
          <w:b/>
          <w:color w:val="000000"/>
        </w:rPr>
        <w:t>.</w:t>
      </w:r>
      <w:r w:rsidR="0096321A">
        <w:rPr>
          <w:rFonts w:ascii="Arial" w:eastAsia="Arial" w:hAnsi="Arial" w:cs="Arial"/>
          <w:b/>
          <w:color w:val="000000"/>
        </w:rPr>
        <w:t xml:space="preserve"> </w:t>
      </w:r>
      <w:r w:rsidR="0096321A">
        <w:rPr>
          <w:rFonts w:ascii="Arial" w:eastAsia="Arial" w:hAnsi="Arial" w:cs="Arial"/>
          <w:b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Переезд в Аргун</w:t>
      </w:r>
      <w:r w:rsidR="009B4679">
        <w:rPr>
          <w:rFonts w:ascii="Arial" w:eastAsia="Arial" w:hAnsi="Arial" w:cs="Arial"/>
          <w:b/>
          <w:bCs/>
          <w:color w:val="000000"/>
        </w:rPr>
        <w:t>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Посещение мечети «Сердце матери»</w:t>
      </w:r>
      <w:r w:rsidR="009B4679" w:rsidRPr="009B4679">
        <w:rPr>
          <w:rFonts w:ascii="Arial" w:eastAsia="Arial" w:hAnsi="Arial" w:cs="Arial"/>
          <w:color w:val="000000"/>
        </w:rPr>
        <w:t xml:space="preserve"> - мечеть необычной архитектуры в стиле хай-тек.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Переезд </w:t>
      </w:r>
      <w:r w:rsidR="009B4679">
        <w:rPr>
          <w:rFonts w:ascii="Arial" w:eastAsia="Arial" w:hAnsi="Arial" w:cs="Arial"/>
          <w:b/>
          <w:bCs/>
          <w:color w:val="000000"/>
        </w:rPr>
        <w:t xml:space="preserve">и восхождение </w:t>
      </w:r>
      <w:r w:rsidR="009B4679" w:rsidRPr="009B4679">
        <w:rPr>
          <w:rFonts w:ascii="Arial" w:eastAsia="Arial" w:hAnsi="Arial" w:cs="Arial"/>
          <w:b/>
          <w:bCs/>
          <w:color w:val="000000"/>
        </w:rPr>
        <w:t>на бархан Сарыкум.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Бархан</w:t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Сарыкум - Уникальная природная достопримечательность, которой больше не может похвастаться ни один уголок земного шара. Здесь никогда не было пустыни, а бархан есть! И не обычный, а один из величайших в мире! А еще здесь снимали знаменитые сцены для фильма «Белое солнце пустыни»</w:t>
      </w:r>
      <w:r w:rsidR="009B4679">
        <w:rPr>
          <w:rFonts w:ascii="Arial" w:eastAsia="Arial" w:hAnsi="Arial" w:cs="Arial"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9B4679" w:rsidRPr="00E85BB1">
        <w:rPr>
          <w:rFonts w:ascii="Arial" w:eastAsia="Arial" w:hAnsi="Arial" w:cs="Arial"/>
          <w:i/>
          <w:color w:val="000000"/>
        </w:rPr>
        <w:t>:</w:t>
      </w:r>
      <w:r w:rsidR="009B4679" w:rsidRPr="00E85BB1">
        <w:rPr>
          <w:rFonts w:ascii="Arial" w:eastAsia="Arial" w:hAnsi="Arial" w:cs="Arial"/>
          <w:color w:val="000000"/>
        </w:rPr>
        <w:t xml:space="preserve"> По</w:t>
      </w:r>
      <w:r w:rsidR="009B4679">
        <w:rPr>
          <w:rFonts w:ascii="Arial" w:eastAsia="Arial" w:hAnsi="Arial" w:cs="Arial"/>
          <w:color w:val="000000"/>
        </w:rPr>
        <w:t>сещение бархана Сарыкм – 250 руб./чел.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lastRenderedPageBreak/>
        <w:t>Переезд в г. Махачкала (п. Ленинкент)</w:t>
      </w:r>
      <w:r w:rsidR="0096321A">
        <w:rPr>
          <w:rFonts w:ascii="Arial" w:eastAsia="Arial" w:hAnsi="Arial" w:cs="Arial"/>
          <w:b/>
          <w:bCs/>
          <w:color w:val="000000"/>
        </w:rPr>
        <w:t xml:space="preserve">.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20</w:t>
      </w:r>
      <w:r w:rsidR="009B4679">
        <w:rPr>
          <w:rFonts w:ascii="Arial" w:eastAsia="Arial" w:hAnsi="Arial" w:cs="Arial"/>
          <w:b/>
          <w:bCs/>
          <w:color w:val="000000"/>
        </w:rPr>
        <w:t>:</w:t>
      </w:r>
      <w:r w:rsidR="009B4679" w:rsidRPr="009B4679">
        <w:rPr>
          <w:rFonts w:ascii="Arial" w:eastAsia="Arial" w:hAnsi="Arial" w:cs="Arial"/>
          <w:b/>
          <w:bCs/>
          <w:color w:val="000000"/>
        </w:rPr>
        <w:t>00 Размещение в отеле.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>
        <w:rPr>
          <w:rFonts w:ascii="Arial" w:eastAsia="Arial" w:hAnsi="Arial" w:cs="Arial"/>
          <w:b/>
          <w:bCs/>
          <w:color w:val="000000"/>
        </w:rPr>
        <w:t>Свободное время.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color w:val="000000"/>
        </w:rPr>
        <w:t>В тёплое время года рекомендуем искупаться в море.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6321A">
        <w:rPr>
          <w:rFonts w:ascii="Arial" w:eastAsia="Arial" w:hAnsi="Arial" w:cs="Arial"/>
          <w:color w:val="000000"/>
        </w:rPr>
        <w:br/>
      </w:r>
      <w:r w:rsidR="0096321A">
        <w:rPr>
          <w:rFonts w:ascii="Arial" w:eastAsia="Arial" w:hAnsi="Arial" w:cs="Arial"/>
          <w:color w:val="000000"/>
        </w:rPr>
        <w:br/>
      </w:r>
      <w:r w:rsidR="009B4679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6 день: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Завтрак в отеле.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08</w:t>
      </w:r>
      <w:r w:rsidR="009B4679">
        <w:rPr>
          <w:rFonts w:ascii="Arial" w:eastAsia="Arial" w:hAnsi="Arial" w:cs="Arial"/>
          <w:b/>
          <w:bCs/>
          <w:color w:val="000000"/>
        </w:rPr>
        <w:t>:</w:t>
      </w:r>
      <w:r w:rsidR="009B4679" w:rsidRPr="009B4679">
        <w:rPr>
          <w:rFonts w:ascii="Arial" w:eastAsia="Arial" w:hAnsi="Arial" w:cs="Arial"/>
          <w:b/>
          <w:bCs/>
          <w:color w:val="000000"/>
        </w:rPr>
        <w:t>30 Обзорная экскурсия по Дербенту.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Мы побываем в древней цитадели крепости «Нарын-кала». Когда-то ее двойные стены, соединенные с Каспийским морем, прикрывали Каспийские ворота в Персию. Сегодня Нарын-кала входит в список всемирного наследия ЮНЕСКО.</w:t>
      </w:r>
      <w:r w:rsidR="009B4679">
        <w:rPr>
          <w:rFonts w:ascii="Arial" w:eastAsia="Arial" w:hAnsi="Arial" w:cs="Arial"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Затем мы пройдемся по живописным улочкам Дербента и окунемся в невероятную атмосферу старого города.</w:t>
      </w:r>
      <w:bookmarkStart w:id="1" w:name="_Hlk212126935"/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234260" w:rsidRPr="00E85BB1">
        <w:rPr>
          <w:rFonts w:ascii="Arial" w:eastAsia="Arial" w:hAnsi="Arial" w:cs="Arial"/>
          <w:i/>
          <w:color w:val="000000"/>
        </w:rPr>
        <w:t>:</w:t>
      </w:r>
      <w:r w:rsidR="00234260" w:rsidRPr="00E85BB1">
        <w:rPr>
          <w:rFonts w:ascii="Arial" w:eastAsia="Arial" w:hAnsi="Arial" w:cs="Arial"/>
          <w:color w:val="000000"/>
        </w:rPr>
        <w:t xml:space="preserve"> </w:t>
      </w:r>
      <w:r w:rsidR="00234260">
        <w:rPr>
          <w:rFonts w:ascii="Arial" w:eastAsia="Arial" w:hAnsi="Arial" w:cs="Arial"/>
          <w:color w:val="000000"/>
        </w:rPr>
        <w:t>Входной билет в крепости Нарын-кала – 300 руб./чел.</w:t>
      </w:r>
      <w:bookmarkEnd w:id="1"/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Кулинарный мастер-класс по созданию национального дагестанского блюда «Чуду».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Отправляемся в гости к гостеприимным местным жителям, в красивый уютный дом, построенный в этническом стиле. Нас ждет атмосфера национальной культуры и самобытности Дагестана, многогранных изысканных убранств и нарядов, предметов мебели и обихода кавказских семей.</w:t>
      </w:r>
      <w:r w:rsidR="009B4679">
        <w:rPr>
          <w:rFonts w:ascii="Arial" w:eastAsia="Arial" w:hAnsi="Arial" w:cs="Arial"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Радушная хозяйка поделится своим секретом приготовления теста</w:t>
      </w:r>
      <w:r w:rsidR="009B4679">
        <w:rPr>
          <w:rFonts w:ascii="Arial" w:eastAsia="Arial" w:hAnsi="Arial" w:cs="Arial"/>
          <w:color w:val="000000"/>
        </w:rPr>
        <w:t xml:space="preserve"> для чуду, </w:t>
      </w:r>
      <w:r w:rsidR="009B4679" w:rsidRPr="009B4679">
        <w:rPr>
          <w:rFonts w:ascii="Arial" w:eastAsia="Arial" w:hAnsi="Arial" w:cs="Arial"/>
          <w:color w:val="000000"/>
        </w:rPr>
        <w:t>и каждый участник тура сможет приготовить чуду сам.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Обед</w:t>
      </w:r>
      <w:r w:rsidR="009B4679">
        <w:rPr>
          <w:rFonts w:ascii="Arial" w:eastAsia="Arial" w:hAnsi="Arial" w:cs="Arial"/>
          <w:b/>
          <w:bCs/>
          <w:color w:val="000000"/>
        </w:rPr>
        <w:t>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Прогулка по современной части Дербента.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Спустимся на городскую набережную Дербента и прогуляемся вдоль берега Каспийского моря (в теплое время года при желании</w:t>
      </w:r>
      <w:r w:rsidR="009B4679">
        <w:rPr>
          <w:rFonts w:ascii="Arial" w:eastAsia="Arial" w:hAnsi="Arial" w:cs="Arial"/>
          <w:color w:val="000000"/>
        </w:rPr>
        <w:t xml:space="preserve"> возможно искупаться</w:t>
      </w:r>
      <w:r w:rsidR="009B4679" w:rsidRPr="009B4679">
        <w:rPr>
          <w:rFonts w:ascii="Arial" w:eastAsia="Arial" w:hAnsi="Arial" w:cs="Arial"/>
          <w:color w:val="000000"/>
        </w:rPr>
        <w:t>). Завершит экскурсию по самому южному городу России посещение местного рынка, где можно приобрести разнообразные подарки и сувениры из Дагестана.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Переезд в Махачкалу.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19</w:t>
      </w:r>
      <w:r w:rsidR="009B4679">
        <w:rPr>
          <w:rFonts w:ascii="Arial" w:eastAsia="Arial" w:hAnsi="Arial" w:cs="Arial"/>
          <w:b/>
          <w:bCs/>
          <w:color w:val="000000"/>
        </w:rPr>
        <w:t>:</w:t>
      </w:r>
      <w:r w:rsidR="009B4679" w:rsidRPr="009B4679">
        <w:rPr>
          <w:rFonts w:ascii="Arial" w:eastAsia="Arial" w:hAnsi="Arial" w:cs="Arial"/>
          <w:b/>
          <w:bCs/>
          <w:color w:val="000000"/>
        </w:rPr>
        <w:t>00 Возвращение в отель.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Свободное время</w:t>
      </w:r>
      <w:r w:rsidR="009B4679">
        <w:rPr>
          <w:rFonts w:ascii="Arial" w:eastAsia="Arial" w:hAnsi="Arial" w:cs="Arial"/>
          <w:b/>
          <w:bCs/>
          <w:color w:val="000000"/>
        </w:rPr>
        <w:t>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>7 день: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Завтра</w:t>
      </w:r>
      <w:r w:rsidR="00C1176A">
        <w:rPr>
          <w:rFonts w:ascii="Arial" w:eastAsia="Arial" w:hAnsi="Arial" w:cs="Arial"/>
          <w:b/>
          <w:color w:val="000000"/>
        </w:rPr>
        <w:t>к в отеле</w:t>
      </w:r>
      <w:r w:rsidR="00AC2BA8">
        <w:rPr>
          <w:rFonts w:ascii="Arial" w:eastAsia="Arial" w:hAnsi="Arial" w:cs="Arial"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234260">
        <w:rPr>
          <w:rFonts w:ascii="Arial" w:eastAsia="Arial" w:hAnsi="Arial" w:cs="Arial"/>
          <w:i/>
          <w:iCs/>
          <w:color w:val="000000"/>
        </w:rPr>
        <w:t>Предполагается поздний обед (ориентировочно в 17.00), рекомендуется по желанию взять с собой в дорогу перекус.</w:t>
      </w:r>
      <w:r w:rsidR="0096321A">
        <w:rPr>
          <w:rFonts w:ascii="Arial" w:eastAsia="Arial" w:hAnsi="Arial" w:cs="Arial"/>
          <w:i/>
          <w:iCs/>
          <w:color w:val="000000"/>
        </w:rPr>
        <w:t xml:space="preserve"> </w:t>
      </w:r>
      <w:r w:rsidR="0096321A">
        <w:rPr>
          <w:rFonts w:ascii="Arial" w:eastAsia="Arial" w:hAnsi="Arial" w:cs="Arial"/>
          <w:i/>
          <w:iCs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08:30 Выезд на экскурсионную программу.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 xml:space="preserve">Мастер-класс гончарного ремесла древнего аула Дагестана. </w:t>
      </w:r>
      <w:r w:rsidR="00234260" w:rsidRPr="00234260">
        <w:rPr>
          <w:rFonts w:ascii="Arial" w:eastAsia="Arial" w:hAnsi="Arial" w:cs="Arial"/>
          <w:color w:val="000000"/>
        </w:rPr>
        <w:t>Приглашаем Вас познакомиться с удивительной хранительницей женского балхарского ремесла, передающегося из поколения в поколение. Вы узнаете тайны создания керамических изделий древнего аула Балхар</w:t>
      </w:r>
      <w:r w:rsidR="00234260">
        <w:rPr>
          <w:rFonts w:ascii="Arial" w:eastAsia="Arial" w:hAnsi="Arial" w:cs="Arial"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Переезд на Чиркейское водохранилище</w:t>
      </w:r>
      <w:r w:rsidR="00234260">
        <w:rPr>
          <w:rFonts w:ascii="Arial" w:eastAsia="Arial" w:hAnsi="Arial" w:cs="Arial"/>
          <w:b/>
          <w:bCs/>
          <w:color w:val="000000"/>
        </w:rPr>
        <w:t xml:space="preserve">. </w:t>
      </w:r>
      <w:r w:rsidR="00234260" w:rsidRPr="00234260">
        <w:rPr>
          <w:rFonts w:ascii="Arial" w:eastAsia="Arial" w:hAnsi="Arial" w:cs="Arial"/>
          <w:color w:val="000000"/>
        </w:rPr>
        <w:t>Мы побываем на смотровой площадке Чиркейского водохранилища.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234260" w:rsidRPr="00E85BB1">
        <w:rPr>
          <w:rFonts w:ascii="Arial" w:eastAsia="Arial" w:hAnsi="Arial" w:cs="Arial"/>
          <w:i/>
          <w:color w:val="000000"/>
        </w:rPr>
        <w:t>:</w:t>
      </w:r>
      <w:r w:rsidR="00234260" w:rsidRPr="00E85BB1">
        <w:rPr>
          <w:rFonts w:ascii="Arial" w:eastAsia="Arial" w:hAnsi="Arial" w:cs="Arial"/>
          <w:color w:val="000000"/>
        </w:rPr>
        <w:t xml:space="preserve"> </w:t>
      </w:r>
      <w:r w:rsidR="00234260" w:rsidRPr="00234260">
        <w:rPr>
          <w:rFonts w:ascii="Arial" w:eastAsia="Arial" w:hAnsi="Arial" w:cs="Arial"/>
          <w:color w:val="000000"/>
        </w:rPr>
        <w:t xml:space="preserve">Катание на катерах по Чиркейскому водохранилищу </w:t>
      </w:r>
      <w:r w:rsidR="00234260">
        <w:rPr>
          <w:rFonts w:ascii="Arial" w:eastAsia="Arial" w:hAnsi="Arial" w:cs="Arial"/>
          <w:color w:val="000000"/>
        </w:rPr>
        <w:t xml:space="preserve">– 1000 руб./чел. </w:t>
      </w:r>
      <w:r w:rsidR="00234260" w:rsidRPr="00234260">
        <w:rPr>
          <w:rFonts w:ascii="Arial" w:eastAsia="Arial" w:hAnsi="Arial" w:cs="Arial"/>
          <w:color w:val="000000"/>
        </w:rPr>
        <w:t>(при работе катеров).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Пещера «Нокъо» и подвесной мост над Сулакским каньоном.</w:t>
      </w:r>
      <w:r w:rsidR="00234260">
        <w:rPr>
          <w:rFonts w:ascii="Arial" w:eastAsia="Arial" w:hAnsi="Arial" w:cs="Arial"/>
          <w:b/>
          <w:bCs/>
          <w:color w:val="000000"/>
        </w:rPr>
        <w:t xml:space="preserve"> </w:t>
      </w:r>
      <w:r w:rsidR="00234260" w:rsidRPr="00234260">
        <w:rPr>
          <w:rFonts w:ascii="Arial" w:eastAsia="Arial" w:hAnsi="Arial" w:cs="Arial"/>
          <w:color w:val="000000"/>
        </w:rPr>
        <w:t xml:space="preserve">Сулакский каньон - достопримечательность всемирного масштаба. Чтобы увидеть его мы выбрали самую живописную и запоминающуюся смотровую площадку. Путь лежит через горную пещеру, протяженностью несколько десятков метров. </w:t>
      </w:r>
      <w:r w:rsidR="00234260">
        <w:rPr>
          <w:rFonts w:ascii="Arial" w:eastAsia="Arial" w:hAnsi="Arial" w:cs="Arial"/>
          <w:color w:val="000000"/>
        </w:rPr>
        <w:t>Вам</w:t>
      </w:r>
      <w:r w:rsidR="00234260" w:rsidRPr="00234260">
        <w:rPr>
          <w:rFonts w:ascii="Arial" w:eastAsia="Arial" w:hAnsi="Arial" w:cs="Arial"/>
          <w:color w:val="000000"/>
        </w:rPr>
        <w:t xml:space="preserve"> откроется бескрайняя речная долина с изумрудной водой и навесной мост, соединяющий две скалы, возвышающихся над каньоном.</w:t>
      </w:r>
      <w:r w:rsidR="00234260">
        <w:rPr>
          <w:rFonts w:ascii="Arial" w:eastAsia="Arial" w:hAnsi="Arial" w:cs="Arial"/>
          <w:color w:val="000000"/>
        </w:rPr>
        <w:t xml:space="preserve"> </w:t>
      </w:r>
      <w:r w:rsidR="00234260" w:rsidRPr="00234260">
        <w:rPr>
          <w:rFonts w:ascii="Arial" w:eastAsia="Arial" w:hAnsi="Arial" w:cs="Arial"/>
          <w:color w:val="000000"/>
        </w:rPr>
        <w:t>Каждый шаг по мостику становится настоящим приключением, и приятным сюрпризом на другом конце пути станет возможность посетить кофейню, расположенную внутри скалы! (за доп. плату)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234260" w:rsidRPr="00E85BB1">
        <w:rPr>
          <w:rFonts w:ascii="Arial" w:eastAsia="Arial" w:hAnsi="Arial" w:cs="Arial"/>
          <w:i/>
          <w:color w:val="000000"/>
        </w:rPr>
        <w:t>:</w:t>
      </w:r>
      <w:r w:rsidR="00234260">
        <w:rPr>
          <w:rFonts w:ascii="Arial" w:eastAsia="Arial" w:hAnsi="Arial" w:cs="Arial"/>
          <w:i/>
          <w:color w:val="000000"/>
        </w:rPr>
        <w:t xml:space="preserve"> </w:t>
      </w:r>
      <w:r w:rsidR="00234260" w:rsidRPr="00234260">
        <w:rPr>
          <w:rFonts w:ascii="Arial" w:eastAsia="Arial" w:hAnsi="Arial" w:cs="Arial"/>
          <w:iCs/>
          <w:color w:val="000000"/>
        </w:rPr>
        <w:t>посещение пещеры и навесного моста</w:t>
      </w:r>
      <w:r w:rsidR="00234260">
        <w:rPr>
          <w:rFonts w:ascii="Arial" w:eastAsia="Arial" w:hAnsi="Arial" w:cs="Arial"/>
          <w:iCs/>
          <w:color w:val="000000"/>
        </w:rPr>
        <w:t xml:space="preserve"> </w:t>
      </w:r>
      <w:r w:rsidR="00234260">
        <w:rPr>
          <w:rFonts w:ascii="Arial" w:eastAsia="Arial" w:hAnsi="Arial" w:cs="Arial"/>
          <w:color w:val="000000"/>
        </w:rPr>
        <w:t>– 700 руб./чел.</w:t>
      </w:r>
      <w:r w:rsidR="0096321A">
        <w:rPr>
          <w:rFonts w:ascii="Arial" w:eastAsia="Arial" w:hAnsi="Arial" w:cs="Arial"/>
          <w:iCs/>
          <w:color w:val="000000"/>
        </w:rPr>
        <w:t xml:space="preserve"> </w:t>
      </w:r>
      <w:r w:rsidR="0096321A">
        <w:rPr>
          <w:rFonts w:ascii="Arial" w:eastAsia="Arial" w:hAnsi="Arial" w:cs="Arial"/>
          <w:iCs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Переезд в этнокомплекс «Главрыба»</w:t>
      </w:r>
      <w:r w:rsidR="00234260">
        <w:rPr>
          <w:rFonts w:ascii="Arial" w:eastAsia="Arial" w:hAnsi="Arial" w:cs="Arial"/>
          <w:b/>
          <w:bCs/>
          <w:color w:val="000000"/>
        </w:rPr>
        <w:t>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16:00 Поздний обед</w:t>
      </w:r>
      <w:r w:rsidR="00234260">
        <w:rPr>
          <w:rFonts w:ascii="Arial" w:eastAsia="Arial" w:hAnsi="Arial" w:cs="Arial"/>
          <w:color w:val="000000"/>
        </w:rPr>
        <w:t xml:space="preserve"> </w:t>
      </w:r>
      <w:r w:rsidR="00234260" w:rsidRPr="00AE225F">
        <w:rPr>
          <w:rFonts w:ascii="Arial" w:eastAsia="Arial" w:hAnsi="Arial" w:cs="Arial"/>
          <w:bCs/>
          <w:i/>
          <w:iCs/>
          <w:color w:val="000000"/>
        </w:rPr>
        <w:t>(за доп.плату по желанию)</w:t>
      </w:r>
      <w:r w:rsidR="00234260">
        <w:rPr>
          <w:rFonts w:ascii="Arial" w:eastAsia="Arial" w:hAnsi="Arial" w:cs="Arial"/>
          <w:bCs/>
          <w:i/>
          <w:iCs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Позднее возвращение в Пятигорск</w:t>
      </w:r>
      <w:r w:rsidR="00234260" w:rsidRPr="00234260">
        <w:rPr>
          <w:rFonts w:ascii="Arial" w:eastAsia="Arial" w:hAnsi="Arial" w:cs="Arial"/>
          <w:color w:val="000000"/>
        </w:rPr>
        <w:t xml:space="preserve"> </w:t>
      </w:r>
      <w:r w:rsidR="00234260">
        <w:rPr>
          <w:rFonts w:ascii="Arial" w:eastAsia="Arial" w:hAnsi="Arial" w:cs="Arial"/>
          <w:color w:val="000000"/>
        </w:rPr>
        <w:t>(</w:t>
      </w:r>
      <w:r w:rsidR="00234260" w:rsidRPr="00234260">
        <w:rPr>
          <w:rFonts w:ascii="Arial" w:eastAsia="Arial" w:hAnsi="Arial" w:cs="Arial"/>
          <w:color w:val="000000"/>
        </w:rPr>
        <w:t>после 02.00 часов</w:t>
      </w:r>
      <w:r w:rsidR="00234260">
        <w:rPr>
          <w:rFonts w:ascii="Arial" w:eastAsia="Arial" w:hAnsi="Arial" w:cs="Arial"/>
          <w:color w:val="000000"/>
        </w:rPr>
        <w:t>).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6321A">
        <w:rPr>
          <w:rFonts w:ascii="Arial" w:eastAsia="Arial" w:hAnsi="Arial" w:cs="Arial"/>
          <w:color w:val="000000"/>
        </w:rPr>
        <w:br/>
      </w:r>
      <w:r w:rsidR="0096321A">
        <w:rPr>
          <w:rFonts w:ascii="Arial" w:eastAsia="Arial" w:hAnsi="Arial" w:cs="Arial"/>
          <w:color w:val="000000"/>
        </w:rPr>
        <w:br/>
      </w:r>
      <w:r w:rsidR="00234260">
        <w:rPr>
          <w:rFonts w:ascii="Arial" w:eastAsia="Arial" w:hAnsi="Arial" w:cs="Arial"/>
          <w:b/>
          <w:color w:val="2C2B2B"/>
          <w:sz w:val="22"/>
          <w:szCs w:val="22"/>
          <w:u w:val="single"/>
        </w:rPr>
        <w:t>8</w:t>
      </w:r>
      <w:r w:rsidR="00234260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день: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234260" w:rsidRPr="00AC2BA8">
        <w:rPr>
          <w:rFonts w:ascii="Arial" w:eastAsia="Arial" w:hAnsi="Arial" w:cs="Arial"/>
          <w:b/>
          <w:color w:val="000000"/>
        </w:rPr>
        <w:t>Завтра</w:t>
      </w:r>
      <w:r w:rsidR="00234260">
        <w:rPr>
          <w:rFonts w:ascii="Arial" w:eastAsia="Arial" w:hAnsi="Arial" w:cs="Arial"/>
          <w:b/>
          <w:color w:val="000000"/>
        </w:rPr>
        <w:t>к в отеле</w:t>
      </w:r>
      <w:r w:rsidR="00234260">
        <w:rPr>
          <w:rFonts w:ascii="Arial" w:eastAsia="Arial" w:hAnsi="Arial" w:cs="Arial"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t>Освобождение номеров</w:t>
      </w:r>
      <w:r w:rsidR="000473DB">
        <w:rPr>
          <w:rFonts w:ascii="Arial" w:eastAsia="Arial" w:hAnsi="Arial" w:cs="Arial"/>
          <w:b/>
          <w:color w:val="000000"/>
        </w:rPr>
        <w:t xml:space="preserve"> (расчетный час – 12:00)</w:t>
      </w:r>
      <w:r w:rsidR="00C1176A">
        <w:rPr>
          <w:rFonts w:ascii="Arial" w:eastAsia="Arial" w:hAnsi="Arial" w:cs="Arial"/>
          <w:b/>
          <w:color w:val="000000"/>
        </w:rPr>
        <w:t>.</w:t>
      </w:r>
      <w:r w:rsidR="0096321A">
        <w:rPr>
          <w:rFonts w:ascii="Arial" w:eastAsia="Arial" w:hAnsi="Arial" w:cs="Arial"/>
          <w:b/>
          <w:color w:val="000000"/>
        </w:rPr>
        <w:t xml:space="preserve"> </w:t>
      </w:r>
      <w:r w:rsidR="0096321A">
        <w:rPr>
          <w:rFonts w:ascii="Arial" w:eastAsia="Arial" w:hAnsi="Arial" w:cs="Arial"/>
          <w:b/>
          <w:color w:val="000000"/>
        </w:rPr>
        <w:br/>
      </w:r>
      <w:r w:rsidR="00234260">
        <w:rPr>
          <w:rFonts w:ascii="Arial" w:eastAsia="Arial" w:hAnsi="Arial" w:cs="Arial"/>
          <w:b/>
          <w:color w:val="000000"/>
        </w:rPr>
        <w:t>Свободное время.</w:t>
      </w:r>
      <w:r w:rsidR="0096321A">
        <w:rPr>
          <w:rFonts w:ascii="Arial" w:eastAsia="Arial" w:hAnsi="Arial" w:cs="Arial"/>
          <w:b/>
          <w:color w:val="000000"/>
        </w:rPr>
        <w:t xml:space="preserve"> </w:t>
      </w:r>
      <w:r w:rsidR="0096321A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Отъезд</w:t>
      </w:r>
      <w:r w:rsidR="00551308" w:rsidRPr="00AC2BA8">
        <w:rPr>
          <w:rFonts w:ascii="Arial" w:eastAsia="Arial" w:hAnsi="Arial" w:cs="Arial"/>
          <w:color w:val="000000"/>
        </w:rPr>
        <w:t>.</w:t>
      </w:r>
    </w:p>
    <w:p w14:paraId="52694297" w14:textId="77777777" w:rsidR="00FF6AA8" w:rsidRDefault="00FF6AA8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2B2C6F00" w14:textId="4DB54430" w:rsidR="0078731A" w:rsidRDefault="0078731A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3E05BD2E" w14:textId="77777777" w:rsidR="00604BC9" w:rsidRDefault="00604BC9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62AB2C2A" w14:textId="43A310BF" w:rsidR="00FF6AA8" w:rsidRDefault="00551308" w:rsidP="0096321A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ФИРМА ОСТАВЛЯЕТ ЗА СОБОЙ ПРАВО ИЗМЕНЯТЬ ПОРЯДОК ПРОВЕДЕНИЯ ЭКСКУРСИЙ </w:t>
      </w:r>
    </w:p>
    <w:p w14:paraId="5BCA26F1" w14:textId="482F6B80" w:rsidR="00FF6AA8" w:rsidRDefault="00FF6AA8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E3BD607" w14:textId="388EC427" w:rsidR="00234260" w:rsidRDefault="00234260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807DE70" w14:textId="40ED5976" w:rsidR="00234260" w:rsidRDefault="00234260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81330AE" w14:textId="77777777" w:rsidR="000473DB" w:rsidRDefault="000473DB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3207387" w14:textId="77777777" w:rsidR="000473DB" w:rsidRDefault="000473DB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78779D25" w14:textId="77777777" w:rsidR="000473DB" w:rsidRDefault="000473DB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9B34B8D" w14:textId="77777777" w:rsidR="000473DB" w:rsidRDefault="000473DB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21447B34" w14:textId="77777777" w:rsidR="000473DB" w:rsidRDefault="000473DB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C8DD77C" w14:textId="77777777" w:rsidR="00234260" w:rsidRDefault="00234260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EAF8EC2" w14:textId="39B79278" w:rsidR="00604BC9" w:rsidRDefault="00604BC9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27AD7CA" w14:textId="77777777" w:rsidR="00604BC9" w:rsidRDefault="00604BC9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B3C08F9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4856CA">
        <w:rPr>
          <w:rFonts w:ascii="Arial" w:eastAsia="Arial" w:hAnsi="Arial" w:cs="Arial"/>
          <w:b/>
          <w:color w:val="000000"/>
        </w:rPr>
        <w:t xml:space="preserve">СТОИМОСТЬ ТУРА на 1 человека:  </w:t>
      </w:r>
    </w:p>
    <w:p w14:paraId="72E1F221" w14:textId="77777777" w:rsidR="000473DB" w:rsidRPr="004856CA" w:rsidRDefault="000473DB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311B2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c"/>
        <w:tblW w:w="105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6"/>
        <w:gridCol w:w="1559"/>
        <w:gridCol w:w="1559"/>
        <w:gridCol w:w="1560"/>
        <w:gridCol w:w="1559"/>
      </w:tblGrid>
      <w:tr w:rsidR="00604BC9" w14:paraId="2AD5D691" w14:textId="77777777" w:rsidTr="00714C09">
        <w:trPr>
          <w:trHeight w:val="27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AF005" w14:textId="77777777" w:rsidR="00604BC9" w:rsidRPr="005F1340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5F134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Номера категории Стандарт</w:t>
            </w:r>
          </w:p>
          <w:p w14:paraId="3F06D5A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EEF0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1848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8C5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23E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2-местный номер</w:t>
            </w:r>
          </w:p>
        </w:tc>
      </w:tr>
      <w:tr w:rsidR="00604BC9" w14:paraId="61238322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5525D" w14:textId="3D664559" w:rsidR="00604BC9" w:rsidRDefault="009B150A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«Машук»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5A3E2" w14:textId="144BFB03" w:rsidR="00604BC9" w:rsidRDefault="000473DB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101600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6BB" w14:textId="05D6DBFB" w:rsidR="00604BC9" w:rsidRDefault="000473DB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79400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57C6" w14:textId="0F419359" w:rsidR="00604BC9" w:rsidRDefault="000473DB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6</w:t>
            </w:r>
            <w:r w:rsidR="00AD3A3C">
              <w:rPr>
                <w:rFonts w:ascii="Arial" w:eastAsia="Arial" w:hAnsi="Arial" w:cs="Arial"/>
                <w:i/>
                <w:color w:val="000000"/>
              </w:rPr>
              <w:t>9</w:t>
            </w:r>
            <w:r>
              <w:rPr>
                <w:rFonts w:ascii="Arial" w:eastAsia="Arial" w:hAnsi="Arial" w:cs="Arial"/>
                <w:i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19DF" w14:textId="337DBF29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8435</w:t>
            </w:r>
          </w:p>
        </w:tc>
      </w:tr>
      <w:tr w:rsidR="00604BC9" w14:paraId="42000974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AAAC3" w14:textId="1830FDFD" w:rsidR="00604BC9" w:rsidRDefault="009B150A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«Интурист» </w:t>
            </w:r>
            <w:r>
              <w:rPr>
                <w:rFonts w:ascii="Arial" w:eastAsia="Arial" w:hAnsi="Arial" w:cs="Arial"/>
                <w:b/>
                <w:color w:val="000000"/>
              </w:rPr>
              <w:t>3*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5B489" w14:textId="0B12F5FA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104300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C05E" w14:textId="1726EFEC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7</w:t>
            </w:r>
            <w:r w:rsidR="00A159ED">
              <w:rPr>
                <w:rFonts w:ascii="Arial" w:eastAsia="Arial" w:hAnsi="Arial" w:cs="Arial"/>
                <w:i/>
              </w:rPr>
              <w:t>8</w:t>
            </w:r>
            <w:r w:rsidR="00AD3A3C">
              <w:rPr>
                <w:rFonts w:ascii="Arial" w:eastAsia="Arial" w:hAnsi="Arial" w:cs="Arial"/>
                <w:i/>
              </w:rPr>
              <w:t>40</w:t>
            </w:r>
            <w:r>
              <w:rPr>
                <w:rFonts w:ascii="Arial" w:eastAsia="Arial" w:hAnsi="Arial" w:cs="Arial"/>
                <w:i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C66" w14:textId="3AEC9BBE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C04" w14:textId="54F0883F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9125</w:t>
            </w:r>
          </w:p>
        </w:tc>
      </w:tr>
      <w:tr w:rsidR="00604BC9" w14:paraId="51BF00DD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7833B" w14:textId="6CC16D7D" w:rsidR="00604BC9" w:rsidRDefault="009B150A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«Бештау» </w:t>
            </w:r>
            <w:r>
              <w:rPr>
                <w:rFonts w:ascii="Arial" w:eastAsia="Arial" w:hAnsi="Arial" w:cs="Arial"/>
                <w:b/>
                <w:color w:val="000000"/>
              </w:rPr>
              <w:t>3*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22AFB" w14:textId="26E2243A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112100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89AB" w14:textId="7A709B88" w:rsidR="00604BC9" w:rsidRDefault="00A159ED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82</w:t>
            </w:r>
            <w:r w:rsidR="00AD3A3C">
              <w:rPr>
                <w:rFonts w:ascii="Arial" w:eastAsia="Arial" w:hAnsi="Arial" w:cs="Arial"/>
                <w:i/>
              </w:rPr>
              <w:t>8</w:t>
            </w:r>
            <w:r w:rsidR="00604BC9">
              <w:rPr>
                <w:rFonts w:ascii="Arial" w:eastAsia="Arial" w:hAnsi="Arial" w:cs="Arial"/>
                <w:i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3E97" w14:textId="0EBB7CB6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</w:t>
            </w:r>
            <w:r w:rsidR="00AD3A3C">
              <w:rPr>
                <w:rFonts w:ascii="Arial" w:eastAsia="Arial" w:hAnsi="Arial" w:cs="Arial"/>
                <w:i/>
                <w:highlight w:val="white"/>
              </w:rPr>
              <w:t>47</w:t>
            </w:r>
            <w:r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ECAF" w14:textId="7BCA3120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10390</w:t>
            </w:r>
          </w:p>
        </w:tc>
      </w:tr>
      <w:tr w:rsidR="00604BC9" w14:paraId="03F31273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111E7" w14:textId="2B49F04F" w:rsidR="00604BC9" w:rsidRDefault="009B150A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604BC9">
              <w:rPr>
                <w:rFonts w:ascii="Arial" w:eastAsia="Arial" w:hAnsi="Arial" w:cs="Arial"/>
                <w:b/>
                <w:color w:val="000000"/>
              </w:rPr>
              <w:t xml:space="preserve"> «Бугарь» </w:t>
            </w:r>
            <w:r>
              <w:rPr>
                <w:rFonts w:ascii="Arial" w:eastAsia="Arial" w:hAnsi="Arial" w:cs="Arial"/>
                <w:b/>
                <w:color w:val="000000"/>
              </w:rPr>
              <w:t>3*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888D0" w14:textId="5CD6C30F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110100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4863" w14:textId="40C8EA16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D9FA" w14:textId="78481579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27C2" w14:textId="6EFEEFC2" w:rsidR="00604BC9" w:rsidRDefault="00AD3A3C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9470</w:t>
            </w:r>
          </w:p>
        </w:tc>
      </w:tr>
    </w:tbl>
    <w:p w14:paraId="1F17788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6276C59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01869B02" w14:textId="65F427F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- Проживание в выбранном отеле,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A159ED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 завтраков + </w:t>
      </w:r>
      <w:r w:rsidR="00A159ED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обед, </w:t>
      </w:r>
    </w:p>
    <w:p w14:paraId="12C76AAB" w14:textId="3648148A" w:rsidR="00A159ED" w:rsidRPr="00A159ED" w:rsidRDefault="00604BC9" w:rsidP="00A159ED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всему маршруту, </w:t>
      </w:r>
      <w:r>
        <w:rPr>
          <w:rFonts w:ascii="Arial" w:eastAsia="Arial" w:hAnsi="Arial" w:cs="Arial"/>
          <w:color w:val="000000"/>
        </w:rPr>
        <w:br/>
        <w:t xml:space="preserve">- Сопровождение профессиональным гидом-экскурсоводом: по программе, </w:t>
      </w:r>
      <w:r>
        <w:rPr>
          <w:rFonts w:ascii="Arial" w:eastAsia="Arial" w:hAnsi="Arial" w:cs="Arial"/>
          <w:color w:val="000000"/>
        </w:rPr>
        <w:br/>
        <w:t>- Экскурсионное обслуживание: по программе</w:t>
      </w:r>
      <w:r w:rsidR="00A159ED">
        <w:rPr>
          <w:rFonts w:ascii="Arial" w:eastAsia="Arial" w:hAnsi="Arial" w:cs="Arial"/>
          <w:color w:val="000000"/>
        </w:rPr>
        <w:t>,</w:t>
      </w:r>
      <w:r w:rsidR="00A159ED">
        <w:rPr>
          <w:rFonts w:ascii="Arial" w:eastAsia="Arial" w:hAnsi="Arial" w:cs="Arial"/>
          <w:color w:val="000000"/>
        </w:rPr>
        <w:br/>
        <w:t>- К</w:t>
      </w:r>
      <w:r w:rsidR="00A159ED" w:rsidRPr="00A159ED">
        <w:rPr>
          <w:rFonts w:ascii="Arial" w:eastAsia="Arial" w:hAnsi="Arial" w:cs="Arial"/>
          <w:color w:val="000000"/>
        </w:rPr>
        <w:t>улинарный мастер-класс по изготовлению чуду</w:t>
      </w:r>
      <w:r w:rsidR="00A159ED">
        <w:rPr>
          <w:rFonts w:ascii="Arial" w:eastAsia="Arial" w:hAnsi="Arial" w:cs="Arial"/>
          <w:color w:val="000000"/>
        </w:rPr>
        <w:t>,</w:t>
      </w:r>
    </w:p>
    <w:p w14:paraId="23F53FD8" w14:textId="0648D57E" w:rsidR="00604BC9" w:rsidRDefault="00A159ED" w:rsidP="00A159ED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М</w:t>
      </w:r>
      <w:r w:rsidRPr="00A159ED">
        <w:rPr>
          <w:rFonts w:ascii="Arial" w:eastAsia="Arial" w:hAnsi="Arial" w:cs="Arial"/>
          <w:color w:val="000000"/>
        </w:rPr>
        <w:t>астер-класс гончарного ремесла древнего аула Балхар</w:t>
      </w:r>
      <w:r>
        <w:rPr>
          <w:rFonts w:ascii="Arial" w:eastAsia="Arial" w:hAnsi="Arial" w:cs="Arial"/>
          <w:color w:val="000000"/>
        </w:rPr>
        <w:t>.</w:t>
      </w:r>
    </w:p>
    <w:p w14:paraId="129F0A1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7A52609D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>- Проезд к месту проведения тура и обратно,</w:t>
      </w:r>
    </w:p>
    <w:p w14:paraId="45516A3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расходы.</w:t>
      </w:r>
    </w:p>
    <w:p w14:paraId="5F63EBD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175B4B4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2462E6A4" w14:textId="43D3350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месте: </w:t>
      </w:r>
    </w:p>
    <w:p w14:paraId="5B3DF954" w14:textId="4B4C278F" w:rsidR="00F61C3B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Канатные дороги в Приэльбрусье: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руб./чел., </w:t>
      </w:r>
      <w:r>
        <w:rPr>
          <w:rFonts w:ascii="Arial" w:eastAsia="Arial" w:hAnsi="Arial" w:cs="Arial"/>
          <w:color w:val="000000"/>
        </w:rPr>
        <w:br/>
        <w:t>Гора Эльбрус (все очереди) – 2</w:t>
      </w:r>
      <w:r w:rsidR="00F61C3B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00 руб./чел. </w:t>
      </w:r>
    </w:p>
    <w:p w14:paraId="4396690C" w14:textId="6207026C" w:rsidR="00F61C3B" w:rsidRDefault="00F61C3B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604BC9">
        <w:rPr>
          <w:rFonts w:ascii="Arial" w:eastAsia="Arial" w:hAnsi="Arial" w:cs="Arial"/>
          <w:iCs/>
        </w:rPr>
        <w:t>2</w:t>
      </w:r>
      <w:r>
        <w:rPr>
          <w:rFonts w:ascii="Arial" w:eastAsia="Arial" w:hAnsi="Arial" w:cs="Arial"/>
          <w:iCs/>
        </w:rPr>
        <w:t>7</w:t>
      </w:r>
      <w:r w:rsidRPr="00604BC9">
        <w:rPr>
          <w:rFonts w:ascii="Arial" w:eastAsia="Arial" w:hAnsi="Arial" w:cs="Arial"/>
          <w:iCs/>
        </w:rPr>
        <w:t>0</w:t>
      </w:r>
      <w:r w:rsidRPr="00604BC9">
        <w:rPr>
          <w:rFonts w:ascii="Arial" w:eastAsia="Arial" w:hAnsi="Arial" w:cs="Arial"/>
          <w:iCs/>
          <w:color w:val="000000"/>
        </w:rPr>
        <w:t>0 руб./чел.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E85BB1">
        <w:rPr>
          <w:rFonts w:ascii="Arial" w:eastAsia="Arial" w:hAnsi="Arial" w:cs="Arial"/>
          <w:color w:val="000000"/>
        </w:rPr>
        <w:t xml:space="preserve">Подъем на смотровую площадку «Грозный-сити» </w:t>
      </w:r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</w:rPr>
        <w:t>2</w:t>
      </w:r>
      <w:r w:rsidRPr="00C237A3">
        <w:rPr>
          <w:rFonts w:ascii="Arial" w:eastAsia="Arial" w:hAnsi="Arial" w:cs="Arial"/>
          <w:color w:val="000000"/>
        </w:rPr>
        <w:t>00 р</w:t>
      </w:r>
      <w:r>
        <w:rPr>
          <w:rFonts w:ascii="Arial" w:eastAsia="Arial" w:hAnsi="Arial" w:cs="Arial"/>
          <w:color w:val="000000"/>
        </w:rPr>
        <w:t xml:space="preserve">уб./чел. 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E85BB1">
        <w:rPr>
          <w:rFonts w:ascii="Arial" w:eastAsia="Arial" w:hAnsi="Arial" w:cs="Arial"/>
          <w:color w:val="000000"/>
        </w:rPr>
        <w:t>По</w:t>
      </w:r>
      <w:r>
        <w:rPr>
          <w:rFonts w:ascii="Arial" w:eastAsia="Arial" w:hAnsi="Arial" w:cs="Arial"/>
          <w:color w:val="000000"/>
        </w:rPr>
        <w:t>сещение бархана Сарыкм – 250 руб./чел.</w:t>
      </w:r>
      <w:r>
        <w:rPr>
          <w:rFonts w:ascii="Arial" w:eastAsia="Arial" w:hAnsi="Arial" w:cs="Arial"/>
          <w:color w:val="000000"/>
        </w:rPr>
        <w:br/>
        <w:t>- Входной билет в крепости Нарын-кала – 300 руб./чел.</w:t>
      </w:r>
    </w:p>
    <w:p w14:paraId="41F4D415" w14:textId="443EC05C" w:rsidR="00F61C3B" w:rsidRDefault="00F61C3B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AC7ACD" w:rsidRPr="00AC7ACD">
        <w:rPr>
          <w:rFonts w:ascii="Arial" w:eastAsia="Arial" w:hAnsi="Arial" w:cs="Arial"/>
          <w:color w:val="000000"/>
        </w:rPr>
        <w:t>Катание на катерах по Чиркейскому водохранилищу</w:t>
      </w:r>
      <w:r w:rsidR="00AC7ACD">
        <w:rPr>
          <w:rFonts w:ascii="Arial" w:eastAsia="Arial" w:hAnsi="Arial" w:cs="Arial"/>
          <w:color w:val="000000"/>
        </w:rPr>
        <w:t xml:space="preserve"> – 1000 руб./чел. </w:t>
      </w:r>
    </w:p>
    <w:p w14:paraId="2BEDE773" w14:textId="773FB454" w:rsidR="00AC7ACD" w:rsidRPr="00234260" w:rsidRDefault="00AC7ACD" w:rsidP="00AC7A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iCs/>
          <w:color w:val="000000"/>
        </w:rPr>
        <w:t>П</w:t>
      </w:r>
      <w:r w:rsidRPr="00234260">
        <w:rPr>
          <w:rFonts w:ascii="Arial" w:eastAsia="Arial" w:hAnsi="Arial" w:cs="Arial"/>
          <w:iCs/>
          <w:color w:val="000000"/>
        </w:rPr>
        <w:t>осещение пещеры и навесного моста</w:t>
      </w:r>
      <w:r>
        <w:rPr>
          <w:rFonts w:ascii="Arial" w:eastAsia="Arial" w:hAnsi="Arial" w:cs="Arial"/>
          <w:iCs/>
          <w:color w:val="000000"/>
        </w:rPr>
        <w:t xml:space="preserve"> (</w:t>
      </w:r>
      <w:r w:rsidRPr="00234260">
        <w:rPr>
          <w:rFonts w:ascii="Arial" w:eastAsia="Arial" w:hAnsi="Arial" w:cs="Arial"/>
          <w:color w:val="000000"/>
        </w:rPr>
        <w:t>Сулакский каньон</w:t>
      </w:r>
      <w:r>
        <w:rPr>
          <w:rFonts w:ascii="Arial" w:eastAsia="Arial" w:hAnsi="Arial" w:cs="Arial"/>
          <w:color w:val="000000"/>
        </w:rPr>
        <w:t>) – 700 руб./чел.</w:t>
      </w:r>
    </w:p>
    <w:p w14:paraId="71335E5F" w14:textId="60D502A3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AB8491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ВНИМАНИЕ!</w:t>
      </w:r>
      <w:r>
        <w:rPr>
          <w:rFonts w:ascii="Arial" w:eastAsia="Arial" w:hAnsi="Arial" w:cs="Arial"/>
          <w:color w:val="000000"/>
        </w:rPr>
        <w:t xml:space="preserve"> </w:t>
      </w:r>
    </w:p>
    <w:p w14:paraId="6AD8C47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Участники путешествия должны иметь теплые вещи</w:t>
      </w:r>
      <w:r>
        <w:rPr>
          <w:rFonts w:ascii="Arial" w:eastAsia="Arial" w:hAnsi="Arial" w:cs="Arial"/>
          <w:color w:val="000000"/>
        </w:rPr>
        <w:t xml:space="preserve"> (брюки, свитер, теплая куртка, шапка, шарф), обувь спортивного типа, солнцезащитные очки, солнцезащитный крем, купальные принадлежности.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В ходе тура предполагаются ранние выезды на экскурсии</w:t>
      </w:r>
      <w:r>
        <w:rPr>
          <w:rFonts w:ascii="Arial" w:eastAsia="Arial" w:hAnsi="Arial" w:cs="Arial"/>
          <w:color w:val="000000"/>
        </w:rPr>
        <w:t xml:space="preserve"> (Эльбрус, Северная Осетия), поэтому вместо завтраков в отелях предлагается сухой паек.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  <w:highlight w:val="white"/>
        </w:rPr>
        <w:t>Во время путешествия необходимо иметь наличные деньги</w:t>
      </w:r>
      <w:r>
        <w:rPr>
          <w:rFonts w:ascii="Arial" w:eastAsia="Arial" w:hAnsi="Arial" w:cs="Arial"/>
          <w:color w:val="000000"/>
          <w:highlight w:val="white"/>
        </w:rPr>
        <w:t xml:space="preserve"> на дополнительные расходы. Банковские карты для оплаты принимаются не везде.</w:t>
      </w:r>
    </w:p>
    <w:p w14:paraId="29EB1973" w14:textId="77777777" w:rsidR="00604BC9" w:rsidRDefault="00604BC9" w:rsidP="0009156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7544C3AA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</w:t>
      </w:r>
    </w:p>
    <w:sectPr w:rsidR="00FF6AA8">
      <w:pgSz w:w="11906" w:h="16838"/>
      <w:pgMar w:top="435" w:right="468" w:bottom="42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DD382D"/>
    <w:multiLevelType w:val="multilevel"/>
    <w:tmpl w:val="893C4FB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54E4A83"/>
    <w:multiLevelType w:val="multilevel"/>
    <w:tmpl w:val="AF643FE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74134366">
    <w:abstractNumId w:val="2"/>
  </w:num>
  <w:num w:numId="2" w16cid:durableId="1933006939">
    <w:abstractNumId w:val="1"/>
  </w:num>
  <w:num w:numId="3" w16cid:durableId="145674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8"/>
    <w:rsid w:val="000279F8"/>
    <w:rsid w:val="000473DB"/>
    <w:rsid w:val="0009156A"/>
    <w:rsid w:val="00145198"/>
    <w:rsid w:val="00182253"/>
    <w:rsid w:val="00234260"/>
    <w:rsid w:val="00551308"/>
    <w:rsid w:val="005A28DF"/>
    <w:rsid w:val="00604BC9"/>
    <w:rsid w:val="006D21A5"/>
    <w:rsid w:val="00770A3D"/>
    <w:rsid w:val="0078731A"/>
    <w:rsid w:val="007D0AAA"/>
    <w:rsid w:val="00827D61"/>
    <w:rsid w:val="008D58FF"/>
    <w:rsid w:val="008E000B"/>
    <w:rsid w:val="0096321A"/>
    <w:rsid w:val="009B150A"/>
    <w:rsid w:val="009B4679"/>
    <w:rsid w:val="00A159ED"/>
    <w:rsid w:val="00AA02A3"/>
    <w:rsid w:val="00AC2BA8"/>
    <w:rsid w:val="00AC7ACD"/>
    <w:rsid w:val="00AD15EA"/>
    <w:rsid w:val="00AD3A3C"/>
    <w:rsid w:val="00C1176A"/>
    <w:rsid w:val="00D462D4"/>
    <w:rsid w:val="00F61C3B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CB05"/>
  <w15:docId w15:val="{C75F3D41-344F-41F4-8B89-F49BF2FC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4260"/>
  </w:style>
  <w:style w:type="paragraph" w:styleId="1">
    <w:name w:val="heading 1"/>
    <w:basedOn w:val="a0"/>
    <w:next w:val="a0"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rPr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index heading"/>
    <w:basedOn w:val="a0"/>
    <w:pPr>
      <w:suppressLineNumbers/>
    </w:pPr>
    <w:rPr>
      <w:rFonts w:cs="Ari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0"/>
    <w:pPr>
      <w:ind w:left="720" w:firstLine="0"/>
    </w:pPr>
  </w:style>
  <w:style w:type="paragraph" w:styleId="ae">
    <w:name w:val="header"/>
    <w:basedOn w:val="a0"/>
    <w:pPr>
      <w:tabs>
        <w:tab w:val="center" w:pos="4153"/>
        <w:tab w:val="right" w:pos="8306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styleId="af1">
    <w:name w:val="Normal (Web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6">
    <w:name w:val="Заголовок списка"/>
    <w:basedOn w:val="a0"/>
    <w:next w:val="af7"/>
    <w:pPr>
      <w:ind w:left="0" w:firstLine="0"/>
    </w:pPr>
  </w:style>
  <w:style w:type="paragraph" w:customStyle="1" w:styleId="af7">
    <w:name w:val="Содержимое списка"/>
    <w:basedOn w:val="a0"/>
    <w:pPr>
      <w:ind w:left="567" w:firstLine="0"/>
    </w:pPr>
  </w:style>
  <w:style w:type="paragraph" w:customStyle="1" w:styleId="af8">
    <w:name w:val="Горизонтальная линия"/>
    <w:basedOn w:val="a0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9">
    <w:name w:val="List Paragraph"/>
    <w:basedOn w:val="a0"/>
    <w:pPr>
      <w:ind w:left="720" w:firstLine="0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e">
    <w:name w:val="Hyperlink"/>
    <w:rsid w:val="00AA02A3"/>
    <w:rPr>
      <w:color w:val="0000FF"/>
      <w:u w:val="single"/>
    </w:rPr>
  </w:style>
  <w:style w:type="character" w:styleId="aff">
    <w:name w:val="Unresolved Mention"/>
    <w:basedOn w:val="a1"/>
    <w:uiPriority w:val="99"/>
    <w:semiHidden/>
    <w:unhideWhenUsed/>
    <w:rsid w:val="00182253"/>
    <w:rPr>
      <w:color w:val="605E5C"/>
      <w:shd w:val="clear" w:color="auto" w:fill="E1DFDD"/>
    </w:rPr>
  </w:style>
  <w:style w:type="character" w:styleId="aff0">
    <w:name w:val="FollowedHyperlink"/>
    <w:basedOn w:val="a1"/>
    <w:uiPriority w:val="99"/>
    <w:semiHidden/>
    <w:unhideWhenUsed/>
    <w:rsid w:val="00C117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8-dney-pyatigorsk-zheleznovodsk-prielbruse-dombay-kislovodsk-groznyy-derbent-2021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YuycFO/RI2oP1sY7QqrhWsgPw==">CgMxLjA4AHIhMTVnanpqNTNJbmRId3FNaU1JM1RFX3h3UWc2RU1tRmRQ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14</cp:revision>
  <cp:lastPrinted>2025-02-17T10:44:00Z</cp:lastPrinted>
  <dcterms:created xsi:type="dcterms:W3CDTF">2024-12-06T11:28:00Z</dcterms:created>
  <dcterms:modified xsi:type="dcterms:W3CDTF">2026-05-04T10:41:00Z</dcterms:modified>
</cp:coreProperties>
</file>