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34140C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9510B3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3414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1EBBF294" w14:textId="64326298" w:rsidR="009510B3" w:rsidRPr="009510B3" w:rsidRDefault="009510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9510B3">
          <w:rPr>
            <w:rStyle w:val="af3"/>
            <w:lang w:val="en-US"/>
          </w:rPr>
          <w:t>https://www.viaduk.ru/travel/tur-na-3-dnya-v-penza-tarkhany-saransk-s-uchastiem-v-bale-ny/</w:t>
        </w:r>
      </w:hyperlink>
    </w:p>
    <w:p w14:paraId="5D56F28E" w14:textId="47BFA8CF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1D7173C" w:rsidR="000A381B" w:rsidRPr="0026287E" w:rsidRDefault="00F779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дня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2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и</w:t>
      </w:r>
    </w:p>
    <w:p w14:paraId="3F4094CD" w14:textId="1291F695" w:rsidR="00F079A5" w:rsidRPr="0026287E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  <w:r w:rsidRPr="0026287E">
        <w:rPr>
          <w:rFonts w:ascii="Arial" w:eastAsia="Arial" w:hAnsi="Arial" w:cs="Arial"/>
          <w:b/>
          <w:color w:val="000000"/>
          <w:sz w:val="28"/>
          <w:szCs w:val="28"/>
        </w:rPr>
        <w:t xml:space="preserve">Трёхдневный тур </w:t>
      </w:r>
      <w:r w:rsidRPr="0026287E">
        <w:rPr>
          <w:rFonts w:ascii="Arial" w:eastAsia="Arial" w:hAnsi="Arial" w:cs="Arial"/>
          <w:b/>
          <w:color w:val="000000"/>
          <w:sz w:val="28"/>
          <w:szCs w:val="28"/>
        </w:rPr>
        <w:br/>
        <w:t>«</w:t>
      </w:r>
      <w:r w:rsidR="009510B3" w:rsidRPr="0026287E">
        <w:rPr>
          <w:rFonts w:ascii="Arial" w:eastAsia="Arial" w:hAnsi="Arial" w:cs="Arial"/>
          <w:b/>
          <w:color w:val="000000"/>
          <w:sz w:val="28"/>
          <w:szCs w:val="28"/>
        </w:rPr>
        <w:t xml:space="preserve">Новогодние праздники </w:t>
      </w:r>
      <w:r w:rsidR="009510B3" w:rsidRPr="0026287E">
        <w:rPr>
          <w:rFonts w:ascii="Arial" w:eastAsia="Arial" w:hAnsi="Arial" w:cs="Arial"/>
          <w:b/>
          <w:color w:val="000000"/>
          <w:sz w:val="28"/>
          <w:szCs w:val="28"/>
        </w:rPr>
        <w:br/>
        <w:t>в гостях у русских классиков</w:t>
      </w:r>
      <w:r w:rsidRPr="0026287E">
        <w:rPr>
          <w:rFonts w:ascii="Arial" w:eastAsia="Arial" w:hAnsi="Arial" w:cs="Arial"/>
          <w:b/>
          <w:color w:val="000000"/>
          <w:sz w:val="28"/>
          <w:szCs w:val="28"/>
        </w:rPr>
        <w:t>»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9510B3" w:rsidRPr="0026287E">
        <w:rPr>
          <w:rFonts w:ascii="Arial" w:eastAsia="Arial" w:hAnsi="Arial" w:cs="Arial"/>
          <w:bCs/>
          <w:i/>
          <w:color w:val="000000"/>
        </w:rPr>
        <w:t>Пенза – Лермонтово – Большое Болдино – Саранск – Радищево – Нижнее Аблязово</w:t>
      </w: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42BBDEAC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9510B3">
        <w:rPr>
          <w:rFonts w:ascii="Arial" w:hAnsi="Arial" w:cs="Arial"/>
          <w:color w:val="000000"/>
        </w:rPr>
        <w:t xml:space="preserve">Январь: </w:t>
      </w:r>
      <w:r w:rsidR="00F779C0">
        <w:rPr>
          <w:rFonts w:ascii="Arial" w:hAnsi="Arial" w:cs="Arial"/>
          <w:color w:val="000000"/>
        </w:rPr>
        <w:t>0</w:t>
      </w:r>
      <w:r w:rsidR="009510B3">
        <w:rPr>
          <w:rFonts w:ascii="Arial" w:hAnsi="Arial" w:cs="Arial"/>
          <w:color w:val="000000"/>
        </w:rPr>
        <w:t>4-06.01, 09-11.01.2026</w:t>
      </w:r>
      <w:r w:rsidR="0026287E">
        <w:rPr>
          <w:rFonts w:ascii="Arial" w:hAnsi="Arial" w:cs="Arial"/>
          <w:color w:val="000000"/>
        </w:rPr>
        <w:br/>
      </w: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3735A2" w14:textId="7AF70BB5" w:rsidR="00D5065C" w:rsidRPr="00692241" w:rsidRDefault="00734DE6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692241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05 Прибытие в Пензу</w:t>
      </w:r>
      <w:r w:rsidR="00F779C0">
        <w:rPr>
          <w:rFonts w:ascii="Arial" w:hAnsi="Arial" w:cs="Arial"/>
          <w:b/>
          <w:bCs/>
        </w:rPr>
        <w:t xml:space="preserve">. </w:t>
      </w:r>
      <w:r w:rsidR="00F779C0" w:rsidRPr="00F779C0">
        <w:rPr>
          <w:rFonts w:ascii="Arial" w:hAnsi="Arial" w:cs="Arial"/>
          <w:b/>
          <w:bCs/>
        </w:rPr>
        <w:t>Встреча с гидом.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30 Завтрак.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08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30 </w:t>
      </w:r>
      <w:r w:rsidR="00F779C0">
        <w:rPr>
          <w:rFonts w:ascii="Arial" w:hAnsi="Arial" w:cs="Arial"/>
          <w:b/>
          <w:bCs/>
        </w:rPr>
        <w:t>Отъезд на загородную экскурсию</w:t>
      </w:r>
      <w:r w:rsidR="00817F62" w:rsidRPr="00817F62">
        <w:rPr>
          <w:rFonts w:ascii="Arial" w:hAnsi="Arial" w:cs="Arial"/>
          <w:b/>
          <w:bCs/>
        </w:rPr>
        <w:t xml:space="preserve"> </w:t>
      </w:r>
      <w:r w:rsidR="00817F62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817F62">
        <w:rPr>
          <w:rFonts w:ascii="Arial" w:hAnsi="Arial" w:cs="Arial"/>
          <w:b/>
          <w:bCs/>
        </w:rPr>
        <w:t>»</w:t>
      </w:r>
      <w:r w:rsidR="00817F62" w:rsidRPr="00F779C0">
        <w:rPr>
          <w:rFonts w:ascii="Arial" w:hAnsi="Arial" w:cs="Arial"/>
          <w:b/>
          <w:bCs/>
        </w:rPr>
        <w:t xml:space="preserve"> (100 км)</w:t>
      </w:r>
      <w:r w:rsid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E16D6C">
        <w:rPr>
          <w:rFonts w:ascii="Arial" w:hAnsi="Arial" w:cs="Arial"/>
          <w:b/>
          <w:bCs/>
        </w:rPr>
        <w:t>Путевая экскурсия «По старинному тамбовскому тракту».</w:t>
      </w:r>
      <w:r w:rsidR="00E16D6C">
        <w:rPr>
          <w:rFonts w:ascii="Arial" w:hAnsi="Arial" w:cs="Arial"/>
          <w:b/>
          <w:bCs/>
        </w:rPr>
        <w:t xml:space="preserve"> </w:t>
      </w:r>
      <w:r w:rsidR="00F779C0" w:rsidRPr="00F779C0">
        <w:rPr>
          <w:rFonts w:ascii="Arial" w:hAnsi="Arial" w:cs="Arial"/>
        </w:rPr>
        <w:t>Тарханы, а ныне с</w:t>
      </w:r>
      <w:r w:rsidR="00817F62">
        <w:rPr>
          <w:rFonts w:ascii="Arial" w:hAnsi="Arial" w:cs="Arial"/>
        </w:rPr>
        <w:t>ело</w:t>
      </w:r>
      <w:r w:rsidR="00F779C0"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11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  <w:r w:rsidR="00F779C0"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817F62">
        <w:rPr>
          <w:rFonts w:ascii="Arial" w:hAnsi="Arial" w:cs="Arial"/>
        </w:rPr>
        <w:t>поэта</w:t>
      </w:r>
      <w:r w:rsidR="00F779C0" w:rsidRPr="00817F62">
        <w:rPr>
          <w:rFonts w:ascii="Arial" w:hAnsi="Arial" w:cs="Arial"/>
        </w:rPr>
        <w:t xml:space="preserve">, как только вы увидите комнату, где </w:t>
      </w:r>
      <w:r w:rsidR="00817F62">
        <w:rPr>
          <w:rFonts w:ascii="Arial" w:hAnsi="Arial" w:cs="Arial"/>
        </w:rPr>
        <w:t xml:space="preserve">он </w:t>
      </w:r>
      <w:r w:rsidR="00F779C0"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9510B3" w:rsidRPr="009510B3">
        <w:rPr>
          <w:rFonts w:ascii="Arial" w:hAnsi="Arial" w:cs="Arial"/>
          <w:b/>
          <w:bCs/>
        </w:rPr>
        <w:t xml:space="preserve">Бал «Минувших дней очарованье...» </w:t>
      </w:r>
      <w:r w:rsidR="009510B3" w:rsidRPr="009510B3">
        <w:rPr>
          <w:rFonts w:ascii="Arial" w:hAnsi="Arial" w:cs="Arial"/>
        </w:rPr>
        <w:t>Какой Новый год без танцев под елочкой? Вы перенесетесь сквозь время в 19 век</w:t>
      </w:r>
      <w:r w:rsidR="009510B3">
        <w:rPr>
          <w:rFonts w:ascii="Arial" w:hAnsi="Arial" w:cs="Arial"/>
        </w:rPr>
        <w:t>:</w:t>
      </w:r>
      <w:r w:rsidR="009510B3" w:rsidRPr="009510B3">
        <w:rPr>
          <w:rFonts w:ascii="Arial" w:hAnsi="Arial" w:cs="Arial"/>
        </w:rPr>
        <w:t xml:space="preserve"> </w:t>
      </w:r>
      <w:r w:rsidR="009510B3" w:rsidRPr="009510B3">
        <w:rPr>
          <w:rFonts w:ascii="Arial" w:hAnsi="Arial" w:cs="Arial"/>
        </w:rPr>
        <w:t>закружитесь в вихре вальса, пробежитесь в мазурке, величественно пройдете в полонезе. Конечно же, не только танцы украшали вечерние торжества: вы сможете послушать светские беседы, анекдоты и даже сплетни от лермонтовских героев, а также развлечь себя игрой в фанты.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14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9510B3" w:rsidRPr="009510B3">
        <w:rPr>
          <w:rFonts w:ascii="Arial" w:hAnsi="Arial" w:cs="Arial"/>
          <w:b/>
          <w:bCs/>
        </w:rPr>
        <w:t xml:space="preserve">Обед «Средь утешительного звона тарелок, ложек и ножей»! </w:t>
      </w:r>
      <w:r w:rsidR="009510B3" w:rsidRPr="009510B3">
        <w:rPr>
          <w:rFonts w:ascii="Arial" w:hAnsi="Arial" w:cs="Arial"/>
        </w:rPr>
        <w:t xml:space="preserve">Испокон века традиции русского хлебосольства крепко держались в России, и много всяческих чудес гастрономического искусства можно было увидеть и опробовать за столом у дворян XIX века. Хлебосольной помещицей и гостеприимной хозяйкой была и бабушка М. Лермонтова Елизавета Алексеевна Арсеньева. Предлагаем Вам отведать лучшие оригинальные </w:t>
      </w:r>
      <w:r w:rsidR="009510B3">
        <w:rPr>
          <w:rFonts w:ascii="Arial" w:hAnsi="Arial" w:cs="Arial"/>
        </w:rPr>
        <w:t>блюда</w:t>
      </w:r>
      <w:r w:rsidR="009510B3" w:rsidRPr="009510B3">
        <w:rPr>
          <w:rFonts w:ascii="Arial" w:hAnsi="Arial" w:cs="Arial"/>
        </w:rPr>
        <w:t xml:space="preserve"> старорусской кухни по возрожденным технологиям поваренных книг XIX века</w:t>
      </w:r>
      <w:r w:rsidR="00F779C0" w:rsidRPr="009510B3">
        <w:rPr>
          <w:rFonts w:ascii="Arial" w:hAnsi="Arial" w:cs="Arial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</w:t>
      </w:r>
      <w:r w:rsidR="009510B3">
        <w:rPr>
          <w:rFonts w:ascii="Arial" w:hAnsi="Arial" w:cs="Arial"/>
          <w:b/>
          <w:bCs/>
        </w:rPr>
        <w:t>5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Посещение могилы поэта и церкви Михаила Архангела в центре с. Лермонтово. </w:t>
      </w:r>
      <w:r w:rsidR="00F779C0" w:rsidRPr="00817F62">
        <w:rPr>
          <w:rFonts w:ascii="Arial" w:hAnsi="Arial" w:cs="Arial"/>
        </w:rPr>
        <w:t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</w:t>
      </w:r>
      <w:r w:rsidR="00692241">
        <w:rPr>
          <w:rFonts w:ascii="Arial" w:hAnsi="Arial" w:cs="Arial"/>
        </w:rPr>
        <w:t xml:space="preserve"> </w:t>
      </w:r>
      <w:r w:rsidR="00692241">
        <w:rPr>
          <w:rFonts w:ascii="Arial" w:hAnsi="Arial" w:cs="Arial"/>
        </w:rPr>
        <w:br/>
      </w:r>
      <w:r w:rsidR="00F779C0"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="0026287E">
        <w:rPr>
          <w:rFonts w:ascii="Arial" w:hAnsi="Arial" w:cs="Arial"/>
          <w:b/>
          <w:bCs/>
        </w:rPr>
        <w:t>0</w:t>
      </w:r>
      <w:r w:rsidR="00F779C0" w:rsidRPr="00F779C0">
        <w:rPr>
          <w:rFonts w:ascii="Arial" w:hAnsi="Arial" w:cs="Arial"/>
          <w:b/>
          <w:bCs/>
        </w:rPr>
        <w:t xml:space="preserve">0 Переезд в </w:t>
      </w:r>
      <w:r w:rsidR="0026287E">
        <w:rPr>
          <w:rFonts w:ascii="Arial" w:hAnsi="Arial" w:cs="Arial"/>
          <w:b/>
          <w:bCs/>
        </w:rPr>
        <w:t>Пензу</w:t>
      </w:r>
      <w:r w:rsidR="00F779C0"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26287E" w:rsidRPr="0026287E">
        <w:rPr>
          <w:rFonts w:ascii="Arial" w:hAnsi="Arial" w:cs="Arial"/>
          <w:b/>
          <w:bCs/>
        </w:rPr>
        <w:t>18</w:t>
      </w:r>
      <w:r w:rsidR="0026287E">
        <w:rPr>
          <w:rFonts w:ascii="Arial" w:hAnsi="Arial" w:cs="Arial"/>
          <w:b/>
          <w:bCs/>
        </w:rPr>
        <w:t>:</w:t>
      </w:r>
      <w:r w:rsidR="0026287E" w:rsidRPr="0026287E">
        <w:rPr>
          <w:rFonts w:ascii="Arial" w:hAnsi="Arial" w:cs="Arial"/>
          <w:b/>
          <w:bCs/>
        </w:rPr>
        <w:t xml:space="preserve">00 Прибытие в Пензу. Вечерняя пешеходная экскурсия «Очарование новогодней Пензы». </w:t>
      </w:r>
      <w:r w:rsidR="0026287E" w:rsidRPr="0026287E">
        <w:rPr>
          <w:rFonts w:ascii="Arial" w:hAnsi="Arial" w:cs="Arial"/>
        </w:rPr>
        <w:t>Это экскурсия по историческому центру города с осмотром самой старой площади, оборонительных валов и памятника Первопоселенцу, самой старой и загадочной улицы, первого сквера и первого памятника города, первой гимназии и первого музея.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26287E" w:rsidRPr="0026287E">
        <w:rPr>
          <w:rFonts w:ascii="Arial" w:hAnsi="Arial" w:cs="Arial"/>
          <w:b/>
          <w:bCs/>
        </w:rPr>
        <w:t>19</w:t>
      </w:r>
      <w:r w:rsidR="0026287E">
        <w:rPr>
          <w:rFonts w:ascii="Arial" w:hAnsi="Arial" w:cs="Arial"/>
          <w:b/>
          <w:bCs/>
        </w:rPr>
        <w:t>:</w:t>
      </w:r>
      <w:r w:rsidR="0026287E" w:rsidRPr="0026287E">
        <w:rPr>
          <w:rFonts w:ascii="Arial" w:hAnsi="Arial" w:cs="Arial"/>
          <w:b/>
          <w:bCs/>
        </w:rPr>
        <w:t xml:space="preserve">30 Трансфер в </w:t>
      </w:r>
      <w:r w:rsidR="0026287E">
        <w:rPr>
          <w:rFonts w:ascii="Arial" w:hAnsi="Arial" w:cs="Arial"/>
          <w:b/>
          <w:bCs/>
        </w:rPr>
        <w:t>отель</w:t>
      </w:r>
      <w:r w:rsidR="0026287E" w:rsidRPr="0026287E">
        <w:rPr>
          <w:rFonts w:ascii="Arial" w:hAnsi="Arial" w:cs="Arial"/>
          <w:b/>
          <w:bCs/>
        </w:rPr>
        <w:t xml:space="preserve">. Заселение. </w:t>
      </w:r>
      <w:r w:rsidR="00692241">
        <w:rPr>
          <w:rFonts w:ascii="Arial" w:hAnsi="Arial" w:cs="Arial"/>
          <w:b/>
          <w:bCs/>
        </w:rPr>
        <w:br/>
      </w:r>
      <w:r w:rsidR="0026287E" w:rsidRPr="0026287E">
        <w:rPr>
          <w:rFonts w:ascii="Arial" w:hAnsi="Arial" w:cs="Arial"/>
          <w:b/>
          <w:bCs/>
        </w:rPr>
        <w:t>Свободное время.</w:t>
      </w:r>
      <w:r w:rsidR="0026287E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692241">
        <w:rPr>
          <w:rFonts w:ascii="Arial" w:hAnsi="Arial" w:cs="Arial"/>
          <w:b/>
          <w:bCs/>
        </w:rPr>
        <w:br/>
      </w:r>
      <w:r w:rsidR="00692241">
        <w:rPr>
          <w:rFonts w:ascii="Arial" w:hAnsi="Arial" w:cs="Arial"/>
          <w:b/>
          <w:bCs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92241">
        <w:rPr>
          <w:rFonts w:ascii="Arial" w:eastAsia="Arial" w:hAnsi="Arial" w:cs="Arial"/>
          <w:b/>
          <w:color w:val="000000"/>
        </w:rPr>
        <w:br/>
      </w:r>
      <w:r w:rsidR="0026287E">
        <w:rPr>
          <w:rFonts w:ascii="Arial" w:eastAsia="Arial" w:hAnsi="Arial" w:cs="Arial"/>
          <w:b/>
          <w:color w:val="000000"/>
        </w:rPr>
        <w:t>С 7</w:t>
      </w:r>
      <w:r w:rsidR="007F53C1">
        <w:rPr>
          <w:rFonts w:ascii="Arial" w:eastAsia="Arial" w:hAnsi="Arial" w:cs="Arial"/>
          <w:b/>
          <w:color w:val="000000"/>
        </w:rPr>
        <w:t xml:space="preserve">:00 </w:t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692241">
        <w:rPr>
          <w:rFonts w:ascii="Arial" w:eastAsia="Arial" w:hAnsi="Arial" w:cs="Arial"/>
          <w:b/>
          <w:color w:val="000000"/>
        </w:rPr>
        <w:br/>
      </w:r>
      <w:r w:rsidR="0026287E" w:rsidRPr="0026287E">
        <w:rPr>
          <w:rFonts w:ascii="Arial" w:eastAsia="Arial" w:hAnsi="Arial" w:cs="Arial"/>
          <w:b/>
          <w:color w:val="000000"/>
        </w:rPr>
        <w:t>0</w:t>
      </w:r>
      <w:r w:rsidR="0026287E">
        <w:rPr>
          <w:rFonts w:ascii="Arial" w:eastAsia="Arial" w:hAnsi="Arial" w:cs="Arial"/>
          <w:b/>
          <w:color w:val="000000"/>
        </w:rPr>
        <w:t>7</w:t>
      </w:r>
      <w:r w:rsidR="0026287E" w:rsidRPr="0026287E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45</w:t>
      </w:r>
      <w:r w:rsidR="0026287E" w:rsidRPr="0026287E">
        <w:rPr>
          <w:rFonts w:ascii="Arial" w:eastAsia="Arial" w:hAnsi="Arial" w:cs="Arial"/>
          <w:b/>
          <w:color w:val="000000"/>
        </w:rPr>
        <w:t xml:space="preserve"> Отъезд на загородную экскурсию</w:t>
      </w:r>
      <w:r w:rsidR="0026287E">
        <w:rPr>
          <w:rFonts w:ascii="Arial" w:eastAsia="Arial" w:hAnsi="Arial" w:cs="Arial"/>
          <w:b/>
          <w:color w:val="000000"/>
        </w:rPr>
        <w:t xml:space="preserve"> </w:t>
      </w:r>
      <w:r w:rsidR="0026287E" w:rsidRPr="0026287E">
        <w:rPr>
          <w:rFonts w:ascii="Arial" w:eastAsia="Arial" w:hAnsi="Arial" w:cs="Arial"/>
          <w:b/>
          <w:color w:val="000000"/>
        </w:rPr>
        <w:t>в с. Большое Болдино</w:t>
      </w:r>
      <w:r w:rsidR="00F079A5" w:rsidRPr="00734DE6">
        <w:rPr>
          <w:rFonts w:ascii="Arial" w:eastAsia="Arial" w:hAnsi="Arial" w:cs="Arial"/>
          <w:b/>
          <w:color w:val="000000"/>
        </w:rPr>
        <w:t>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12</w:t>
      </w:r>
      <w:r w:rsidR="007F53C1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2</w:t>
      </w:r>
      <w:r w:rsidR="007F53C1" w:rsidRPr="007F53C1">
        <w:rPr>
          <w:rFonts w:ascii="Arial" w:eastAsia="Arial" w:hAnsi="Arial" w:cs="Arial"/>
          <w:b/>
          <w:color w:val="000000"/>
        </w:rPr>
        <w:t xml:space="preserve">0 </w:t>
      </w:r>
      <w:r w:rsidR="0026287E" w:rsidRPr="0026287E">
        <w:rPr>
          <w:rFonts w:ascii="Arial" w:eastAsia="Arial" w:hAnsi="Arial" w:cs="Arial"/>
          <w:b/>
          <w:color w:val="000000"/>
        </w:rPr>
        <w:t>Экскурсия по музею-заповеднику «Болдино».</w:t>
      </w:r>
      <w:r w:rsidR="0026287E">
        <w:rPr>
          <w:rFonts w:ascii="Arial" w:eastAsia="Arial" w:hAnsi="Arial" w:cs="Arial"/>
          <w:b/>
          <w:color w:val="000000"/>
        </w:rPr>
        <w:t xml:space="preserve"> 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 </w:t>
      </w:r>
      <w:r w:rsidR="0026287E" w:rsidRPr="0026287E">
        <w:rPr>
          <w:rFonts w:ascii="Arial" w:eastAsia="Arial" w:hAnsi="Arial" w:cs="Arial"/>
          <w:bCs/>
          <w:color w:val="000000"/>
        </w:rPr>
        <w:t>Сюда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в родовую вотчину своих предков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>
        <w:rPr>
          <w:rFonts w:ascii="Arial" w:eastAsia="Arial" w:hAnsi="Arial" w:cs="Arial"/>
          <w:bCs/>
          <w:color w:val="000000"/>
        </w:rPr>
        <w:t>А.С. Пушкин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>
        <w:rPr>
          <w:rFonts w:ascii="Arial" w:eastAsia="Arial" w:hAnsi="Arial" w:cs="Arial"/>
          <w:bCs/>
          <w:color w:val="000000"/>
        </w:rPr>
        <w:t xml:space="preserve">много лет </w:t>
      </w:r>
      <w:r w:rsidR="0026287E" w:rsidRPr="0026287E">
        <w:rPr>
          <w:rFonts w:ascii="Arial" w:eastAsia="Arial" w:hAnsi="Arial" w:cs="Arial"/>
          <w:bCs/>
          <w:color w:val="000000"/>
        </w:rPr>
        <w:t>приезжал</w:t>
      </w:r>
      <w:r w:rsidR="00E16D6C">
        <w:rPr>
          <w:rFonts w:ascii="Arial" w:eastAsia="Arial" w:hAnsi="Arial" w:cs="Arial"/>
          <w:bCs/>
          <w:color w:val="000000"/>
        </w:rPr>
        <w:t xml:space="preserve"> осенью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. «Что за прелесть здешняя деревня», – восхищался поэт. Главная экспозиция музея находится в барском деревянном доме, где обстановка воссоздана по рисунку </w:t>
      </w:r>
      <w:r w:rsidR="00E16D6C">
        <w:rPr>
          <w:rFonts w:ascii="Arial" w:eastAsia="Arial" w:hAnsi="Arial" w:cs="Arial"/>
          <w:bCs/>
          <w:color w:val="000000"/>
        </w:rPr>
        <w:t>Пушкина</w:t>
      </w:r>
      <w:r w:rsidR="0026287E" w:rsidRPr="0026287E">
        <w:rPr>
          <w:rFonts w:ascii="Arial" w:eastAsia="Arial" w:hAnsi="Arial" w:cs="Arial"/>
          <w:bCs/>
          <w:color w:val="000000"/>
        </w:rPr>
        <w:t>. Вы побываете в «</w:t>
      </w:r>
      <w:proofErr w:type="spellStart"/>
      <w:r w:rsidR="0026287E" w:rsidRPr="0026287E">
        <w:rPr>
          <w:rFonts w:ascii="Arial" w:eastAsia="Arial" w:hAnsi="Arial" w:cs="Arial"/>
          <w:bCs/>
          <w:color w:val="000000"/>
        </w:rPr>
        <w:t>Онегинской</w:t>
      </w:r>
      <w:proofErr w:type="spellEnd"/>
      <w:r w:rsidR="0026287E" w:rsidRPr="0026287E">
        <w:rPr>
          <w:rFonts w:ascii="Arial" w:eastAsia="Arial" w:hAnsi="Arial" w:cs="Arial"/>
          <w:bCs/>
          <w:color w:val="000000"/>
        </w:rPr>
        <w:t xml:space="preserve"> комнате»</w:t>
      </w:r>
      <w:r w:rsidR="00E16D6C">
        <w:rPr>
          <w:rFonts w:ascii="Arial" w:eastAsia="Arial" w:hAnsi="Arial" w:cs="Arial"/>
          <w:bCs/>
          <w:color w:val="000000"/>
        </w:rPr>
        <w:t xml:space="preserve"> (</w:t>
      </w:r>
      <w:r w:rsidR="0026287E" w:rsidRPr="0026287E">
        <w:rPr>
          <w:rFonts w:ascii="Arial" w:eastAsia="Arial" w:hAnsi="Arial" w:cs="Arial"/>
          <w:bCs/>
          <w:color w:val="000000"/>
        </w:rPr>
        <w:t>именно в первую болдинскую осень был закончен роман «Евгений Онегин»</w:t>
      </w:r>
      <w:r w:rsidR="00E16D6C">
        <w:rPr>
          <w:rFonts w:ascii="Arial" w:eastAsia="Arial" w:hAnsi="Arial" w:cs="Arial"/>
          <w:bCs/>
          <w:color w:val="000000"/>
        </w:rPr>
        <w:t>)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. Посетите церковь Успенья Богородицы – единственный в России храм, связанный с историей древнего пушкинского рода. </w:t>
      </w:r>
      <w:r w:rsidR="00E16D6C">
        <w:rPr>
          <w:rFonts w:ascii="Arial" w:eastAsia="Arial" w:hAnsi="Arial" w:cs="Arial"/>
          <w:bCs/>
          <w:color w:val="000000"/>
        </w:rPr>
        <w:t>Прогуляетесь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по живописн</w:t>
      </w:r>
      <w:r w:rsidR="00E16D6C">
        <w:rPr>
          <w:rFonts w:ascii="Arial" w:eastAsia="Arial" w:hAnsi="Arial" w:cs="Arial"/>
          <w:bCs/>
          <w:color w:val="000000"/>
        </w:rPr>
        <w:t>ым</w:t>
      </w:r>
      <w:r w:rsidR="0026287E" w:rsidRPr="0026287E">
        <w:rPr>
          <w:rFonts w:ascii="Arial" w:eastAsia="Arial" w:hAnsi="Arial" w:cs="Arial"/>
          <w:bCs/>
          <w:color w:val="000000"/>
        </w:rPr>
        <w:t xml:space="preserve"> </w:t>
      </w:r>
      <w:r w:rsidR="00E16D6C" w:rsidRPr="0026287E">
        <w:rPr>
          <w:rFonts w:ascii="Arial" w:eastAsia="Arial" w:hAnsi="Arial" w:cs="Arial"/>
          <w:bCs/>
          <w:color w:val="000000"/>
        </w:rPr>
        <w:t>заснеженн</w:t>
      </w:r>
      <w:r w:rsidR="00E16D6C">
        <w:rPr>
          <w:rFonts w:ascii="Arial" w:eastAsia="Arial" w:hAnsi="Arial" w:cs="Arial"/>
          <w:bCs/>
          <w:color w:val="000000"/>
        </w:rPr>
        <w:t>ым аллеям</w:t>
      </w:r>
      <w:r w:rsidR="00E16D6C" w:rsidRPr="0026287E">
        <w:rPr>
          <w:rFonts w:ascii="Arial" w:eastAsia="Arial" w:hAnsi="Arial" w:cs="Arial"/>
          <w:bCs/>
          <w:color w:val="000000"/>
        </w:rPr>
        <w:t xml:space="preserve"> </w:t>
      </w:r>
      <w:r w:rsidR="0026287E" w:rsidRPr="0026287E">
        <w:rPr>
          <w:rFonts w:ascii="Arial" w:eastAsia="Arial" w:hAnsi="Arial" w:cs="Arial"/>
          <w:bCs/>
          <w:color w:val="000000"/>
        </w:rPr>
        <w:t>парк</w:t>
      </w:r>
      <w:r w:rsidR="00E16D6C">
        <w:rPr>
          <w:rFonts w:ascii="Arial" w:eastAsia="Arial" w:hAnsi="Arial" w:cs="Arial"/>
          <w:bCs/>
          <w:color w:val="000000"/>
        </w:rPr>
        <w:t>а, у</w:t>
      </w:r>
      <w:r w:rsidR="0026287E" w:rsidRPr="0026287E">
        <w:rPr>
          <w:rFonts w:ascii="Arial" w:eastAsia="Arial" w:hAnsi="Arial" w:cs="Arial"/>
          <w:bCs/>
          <w:color w:val="000000"/>
        </w:rPr>
        <w:t>видите на берегу пруда «беседку сказок».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14</w:t>
      </w:r>
      <w:r w:rsidR="007F53C1">
        <w:rPr>
          <w:rFonts w:ascii="Arial" w:eastAsia="Arial" w:hAnsi="Arial" w:cs="Arial"/>
          <w:b/>
          <w:color w:val="000000"/>
        </w:rPr>
        <w:t>:</w:t>
      </w:r>
      <w:r w:rsidR="0026287E">
        <w:rPr>
          <w:rFonts w:ascii="Arial" w:eastAsia="Arial" w:hAnsi="Arial" w:cs="Arial"/>
          <w:b/>
          <w:color w:val="000000"/>
        </w:rPr>
        <w:t>3</w:t>
      </w:r>
      <w:r w:rsidR="007F53C1" w:rsidRPr="007F53C1">
        <w:rPr>
          <w:rFonts w:ascii="Arial" w:eastAsia="Arial" w:hAnsi="Arial" w:cs="Arial"/>
          <w:b/>
          <w:color w:val="000000"/>
        </w:rPr>
        <w:t>0 Обед в каф</w:t>
      </w:r>
      <w:r w:rsidR="0026287E">
        <w:rPr>
          <w:rFonts w:ascii="Arial" w:eastAsia="Arial" w:hAnsi="Arial" w:cs="Arial"/>
          <w:b/>
          <w:color w:val="000000"/>
        </w:rPr>
        <w:t>е</w:t>
      </w:r>
      <w:r w:rsidR="007F53C1" w:rsidRPr="007F53C1">
        <w:rPr>
          <w:rFonts w:ascii="Arial" w:eastAsia="Arial" w:hAnsi="Arial" w:cs="Arial"/>
          <w:b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15</w:t>
      </w:r>
      <w:r w:rsidR="007F53C1">
        <w:rPr>
          <w:rFonts w:ascii="Arial" w:eastAsia="Arial" w:hAnsi="Arial" w:cs="Arial"/>
          <w:b/>
          <w:color w:val="000000"/>
        </w:rPr>
        <w:t>:</w:t>
      </w:r>
      <w:r w:rsidR="00E16D6C">
        <w:rPr>
          <w:rFonts w:ascii="Arial" w:eastAsia="Arial" w:hAnsi="Arial" w:cs="Arial"/>
          <w:b/>
          <w:color w:val="000000"/>
        </w:rPr>
        <w:t>15</w:t>
      </w:r>
      <w:r w:rsidR="007F53C1" w:rsidRPr="007F53C1">
        <w:rPr>
          <w:rFonts w:ascii="Arial" w:eastAsia="Arial" w:hAnsi="Arial" w:cs="Arial"/>
          <w:b/>
          <w:color w:val="000000"/>
        </w:rPr>
        <w:t xml:space="preserve"> Переезд в </w:t>
      </w:r>
      <w:r w:rsidR="00E16D6C">
        <w:rPr>
          <w:rFonts w:ascii="Arial" w:eastAsia="Arial" w:hAnsi="Arial" w:cs="Arial"/>
          <w:b/>
          <w:color w:val="000000"/>
        </w:rPr>
        <w:t>Саранск</w:t>
      </w:r>
      <w:r w:rsidR="007F53C1" w:rsidRPr="007F53C1">
        <w:rPr>
          <w:rFonts w:ascii="Arial" w:eastAsia="Arial" w:hAnsi="Arial" w:cs="Arial"/>
          <w:b/>
          <w:color w:val="000000"/>
        </w:rPr>
        <w:t>.</w:t>
      </w:r>
      <w:r w:rsidR="00692241">
        <w:rPr>
          <w:rFonts w:ascii="Arial" w:eastAsia="Arial" w:hAnsi="Arial" w:cs="Arial"/>
          <w:b/>
          <w:color w:val="000000"/>
        </w:rPr>
        <w:t xml:space="preserve"> </w:t>
      </w:r>
      <w:r w:rsidR="00692241">
        <w:rPr>
          <w:rFonts w:ascii="Arial" w:eastAsia="Arial" w:hAnsi="Arial" w:cs="Arial"/>
          <w:b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Путевая экскурсия</w:t>
      </w:r>
      <w:r w:rsidR="00E16D6C">
        <w:rPr>
          <w:rFonts w:ascii="Arial" w:eastAsia="Arial" w:hAnsi="Arial" w:cs="Arial"/>
          <w:b/>
          <w:color w:val="000000"/>
        </w:rPr>
        <w:t xml:space="preserve"> </w:t>
      </w:r>
      <w:r w:rsidR="00E16D6C" w:rsidRPr="00E16D6C">
        <w:rPr>
          <w:rFonts w:ascii="Arial" w:eastAsia="Arial" w:hAnsi="Arial" w:cs="Arial"/>
          <w:b/>
          <w:color w:val="000000"/>
        </w:rPr>
        <w:t>«</w:t>
      </w:r>
      <w:proofErr w:type="spellStart"/>
      <w:r w:rsidR="00E16D6C" w:rsidRPr="00E16D6C">
        <w:rPr>
          <w:rFonts w:ascii="Arial" w:eastAsia="Arial" w:hAnsi="Arial" w:cs="Arial"/>
          <w:b/>
          <w:color w:val="000000"/>
        </w:rPr>
        <w:t>Шумбратада</w:t>
      </w:r>
      <w:proofErr w:type="spellEnd"/>
      <w:r w:rsidR="00E16D6C" w:rsidRPr="00E16D6C">
        <w:rPr>
          <w:rFonts w:ascii="Arial" w:eastAsia="Arial" w:hAnsi="Arial" w:cs="Arial"/>
          <w:b/>
          <w:color w:val="000000"/>
        </w:rPr>
        <w:t>, Мордовия!» (</w:t>
      </w:r>
      <w:r w:rsidR="00E16D6C">
        <w:rPr>
          <w:rFonts w:ascii="Arial" w:eastAsia="Arial" w:hAnsi="Arial" w:cs="Arial"/>
          <w:b/>
          <w:color w:val="000000"/>
        </w:rPr>
        <w:t>«</w:t>
      </w:r>
      <w:r w:rsidR="00E16D6C" w:rsidRPr="00E16D6C">
        <w:rPr>
          <w:rFonts w:ascii="Arial" w:eastAsia="Arial" w:hAnsi="Arial" w:cs="Arial"/>
          <w:b/>
          <w:color w:val="000000"/>
        </w:rPr>
        <w:t>Здравствуй, Мордовия</w:t>
      </w:r>
      <w:r w:rsidR="00E16D6C">
        <w:rPr>
          <w:rFonts w:ascii="Arial" w:eastAsia="Arial" w:hAnsi="Arial" w:cs="Arial"/>
          <w:b/>
          <w:color w:val="000000"/>
        </w:rPr>
        <w:t>!» - экскурс в историю республики</w:t>
      </w:r>
      <w:r w:rsidR="00E16D6C" w:rsidRPr="00E16D6C">
        <w:rPr>
          <w:rFonts w:ascii="Arial" w:eastAsia="Arial" w:hAnsi="Arial" w:cs="Arial"/>
          <w:b/>
          <w:color w:val="000000"/>
        </w:rPr>
        <w:t>)</w:t>
      </w:r>
      <w:r w:rsidR="00E16D6C">
        <w:rPr>
          <w:rFonts w:ascii="Arial" w:eastAsia="Arial" w:hAnsi="Arial" w:cs="Arial"/>
          <w:b/>
          <w:color w:val="000000"/>
        </w:rPr>
        <w:t xml:space="preserve">. </w:t>
      </w:r>
      <w:r w:rsidR="00E16D6C" w:rsidRPr="00E16D6C">
        <w:rPr>
          <w:rFonts w:ascii="Arial" w:eastAsia="Arial" w:hAnsi="Arial" w:cs="Arial"/>
          <w:bCs/>
          <w:color w:val="000000"/>
        </w:rPr>
        <w:t>Мордовия – это уникальная природа междуречья Оки и Суры с озерами, чистейшими родниками, заповедными хвойными и широколиственными лесами. Мордовия – это памятники истории и архитектуры: древние курганы (2 век до н.э. – 1 век н.э.), остатки оборонительных валов 17 века; каменные, деревянные церкви 18-19 вв. и величественные монастырские ансамбли 19-20 вв. Мордва – один из древнейших народов России с самобытной культурой, яркими традициями, праздниками, устным творчеством. Под звуки мордовских песен мы будем въезжать в столицу Республики – город Саранск.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692241">
        <w:rPr>
          <w:rFonts w:ascii="Arial" w:eastAsia="Arial" w:hAnsi="Arial" w:cs="Arial"/>
          <w:bCs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17</w:t>
      </w:r>
      <w:r w:rsidR="00E16D6C" w:rsidRPr="00E16D6C">
        <w:rPr>
          <w:rFonts w:ascii="Arial" w:eastAsia="Arial" w:hAnsi="Arial" w:cs="Arial"/>
          <w:b/>
          <w:color w:val="000000"/>
        </w:rPr>
        <w:t>:</w:t>
      </w:r>
      <w:r w:rsidR="00E16D6C" w:rsidRPr="00E16D6C">
        <w:rPr>
          <w:rFonts w:ascii="Arial" w:eastAsia="Arial" w:hAnsi="Arial" w:cs="Arial"/>
          <w:b/>
          <w:color w:val="000000"/>
        </w:rPr>
        <w:t xml:space="preserve">15 Вечерняя экскурсия «Пара </w:t>
      </w:r>
      <w:proofErr w:type="spellStart"/>
      <w:r w:rsidR="00E16D6C" w:rsidRPr="00E16D6C">
        <w:rPr>
          <w:rFonts w:ascii="Arial" w:eastAsia="Arial" w:hAnsi="Arial" w:cs="Arial"/>
          <w:b/>
          <w:color w:val="000000"/>
        </w:rPr>
        <w:t>илять</w:t>
      </w:r>
      <w:proofErr w:type="spellEnd"/>
      <w:r w:rsidR="00E16D6C" w:rsidRPr="00E16D6C">
        <w:rPr>
          <w:rFonts w:ascii="Arial" w:eastAsia="Arial" w:hAnsi="Arial" w:cs="Arial"/>
          <w:b/>
          <w:color w:val="000000"/>
        </w:rPr>
        <w:t>, Саранск!» («Добрый вечер, Саранск</w:t>
      </w:r>
      <w:r w:rsidR="00E16D6C">
        <w:rPr>
          <w:rFonts w:ascii="Arial" w:eastAsia="Arial" w:hAnsi="Arial" w:cs="Arial"/>
          <w:b/>
          <w:color w:val="000000"/>
        </w:rPr>
        <w:t>!</w:t>
      </w:r>
      <w:r w:rsidR="00E16D6C" w:rsidRPr="00E16D6C">
        <w:rPr>
          <w:rFonts w:ascii="Arial" w:eastAsia="Arial" w:hAnsi="Arial" w:cs="Arial"/>
          <w:b/>
          <w:color w:val="000000"/>
        </w:rPr>
        <w:t>»).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 Саранск – один из красивейших городов Поволжья</w:t>
      </w:r>
      <w:r w:rsidR="00E16D6C">
        <w:rPr>
          <w:rFonts w:ascii="Arial" w:eastAsia="Arial" w:hAnsi="Arial" w:cs="Arial"/>
          <w:bCs/>
          <w:color w:val="000000"/>
        </w:rPr>
        <w:t>,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 сегодня заявляет о себе, что он город 21 века! Основанный как город-крепость в 17 веке, в 18 веке «худший городок среди подмосковных», в 19-20 напоминал большую деревню, а в 21 веке встал в один ряд с такими городами как Волгоград, Екатеринбург, Калининград</w:t>
      </w:r>
      <w:r w:rsidR="00E16D6C">
        <w:rPr>
          <w:rFonts w:ascii="Arial" w:eastAsia="Arial" w:hAnsi="Arial" w:cs="Arial"/>
          <w:bCs/>
          <w:color w:val="000000"/>
        </w:rPr>
        <w:t xml:space="preserve">.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Вы пройдете по самым колоритным улицам и площадям города. Вы увидите великолепный собор Феодора Ушакова, благоустроенную набережную реки </w:t>
      </w:r>
      <w:proofErr w:type="spellStart"/>
      <w:r w:rsidR="00E16D6C" w:rsidRPr="00E16D6C">
        <w:rPr>
          <w:rFonts w:ascii="Arial" w:eastAsia="Arial" w:hAnsi="Arial" w:cs="Arial"/>
          <w:bCs/>
          <w:color w:val="000000"/>
        </w:rPr>
        <w:t>Саранки</w:t>
      </w:r>
      <w:proofErr w:type="spellEnd"/>
      <w:r w:rsidR="00E16D6C" w:rsidRPr="00E16D6C">
        <w:rPr>
          <w:rFonts w:ascii="Arial" w:eastAsia="Arial" w:hAnsi="Arial" w:cs="Arial"/>
          <w:bCs/>
          <w:color w:val="000000"/>
        </w:rPr>
        <w:t xml:space="preserve">, высотные дома на широких улицах, много современных памятников, небоскреб МГУ и наконец чашу стадиона «Мордовия-Арена», построенную к чемпионату мира по футболу в России. </w:t>
      </w:r>
      <w:r w:rsidR="00692241">
        <w:rPr>
          <w:rFonts w:ascii="Arial" w:eastAsia="Arial" w:hAnsi="Arial" w:cs="Arial"/>
          <w:bCs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20</w:t>
      </w:r>
      <w:r w:rsidR="00E16D6C" w:rsidRPr="00E16D6C">
        <w:rPr>
          <w:rFonts w:ascii="Arial" w:eastAsia="Arial" w:hAnsi="Arial" w:cs="Arial"/>
          <w:b/>
          <w:color w:val="000000"/>
        </w:rPr>
        <w:t>:</w:t>
      </w:r>
      <w:r w:rsidR="00E16D6C" w:rsidRPr="00E16D6C">
        <w:rPr>
          <w:rFonts w:ascii="Arial" w:eastAsia="Arial" w:hAnsi="Arial" w:cs="Arial"/>
          <w:b/>
          <w:color w:val="000000"/>
        </w:rPr>
        <w:t>00 Переезд в Пенз</w:t>
      </w:r>
      <w:r w:rsidR="00692241">
        <w:rPr>
          <w:rFonts w:ascii="Arial" w:eastAsia="Arial" w:hAnsi="Arial" w:cs="Arial"/>
          <w:b/>
          <w:color w:val="000000"/>
        </w:rPr>
        <w:t xml:space="preserve">у. </w:t>
      </w:r>
      <w:r w:rsidR="00692241">
        <w:rPr>
          <w:rFonts w:ascii="Arial" w:eastAsia="Arial" w:hAnsi="Arial" w:cs="Arial"/>
          <w:b/>
          <w:color w:val="000000"/>
        </w:rPr>
        <w:br/>
      </w:r>
      <w:r w:rsidR="00E16D6C" w:rsidRPr="00E16D6C">
        <w:rPr>
          <w:rFonts w:ascii="Arial" w:eastAsia="Arial" w:hAnsi="Arial" w:cs="Arial"/>
          <w:b/>
          <w:color w:val="000000"/>
        </w:rPr>
        <w:t>22</w:t>
      </w:r>
      <w:r w:rsidR="00E16D6C" w:rsidRPr="00E16D6C">
        <w:rPr>
          <w:rFonts w:ascii="Arial" w:eastAsia="Arial" w:hAnsi="Arial" w:cs="Arial"/>
          <w:b/>
          <w:color w:val="000000"/>
        </w:rPr>
        <w:t>:</w:t>
      </w:r>
      <w:r w:rsidR="00E16D6C" w:rsidRPr="00E16D6C">
        <w:rPr>
          <w:rFonts w:ascii="Arial" w:eastAsia="Arial" w:hAnsi="Arial" w:cs="Arial"/>
          <w:b/>
          <w:color w:val="000000"/>
        </w:rPr>
        <w:t xml:space="preserve">30 Прибытие в Пензу. Трансфер в </w:t>
      </w:r>
      <w:r w:rsidR="00E16D6C" w:rsidRPr="00E16D6C">
        <w:rPr>
          <w:rFonts w:ascii="Arial" w:eastAsia="Arial" w:hAnsi="Arial" w:cs="Arial"/>
          <w:b/>
          <w:color w:val="000000"/>
        </w:rPr>
        <w:t>отель</w:t>
      </w:r>
      <w:r w:rsidR="00E16D6C" w:rsidRPr="00E16D6C">
        <w:rPr>
          <w:rFonts w:ascii="Arial" w:eastAsia="Arial" w:hAnsi="Arial" w:cs="Arial"/>
          <w:b/>
          <w:color w:val="000000"/>
        </w:rPr>
        <w:t xml:space="preserve">. </w:t>
      </w:r>
      <w:r w:rsidR="00692241">
        <w:rPr>
          <w:rFonts w:ascii="Arial" w:eastAsia="Arial" w:hAnsi="Arial" w:cs="Arial"/>
          <w:b/>
          <w:color w:val="000000"/>
        </w:rPr>
        <w:br/>
      </w:r>
      <w:r w:rsidR="00692241">
        <w:rPr>
          <w:rFonts w:ascii="Arial" w:eastAsia="Arial" w:hAnsi="Arial" w:cs="Arial"/>
          <w:b/>
          <w:color w:val="000000"/>
        </w:rPr>
        <w:br/>
      </w:r>
      <w:r w:rsidR="00692241"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7F53C1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7F53C1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F53C1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92241">
        <w:rPr>
          <w:rFonts w:ascii="Arial" w:eastAsia="Arial" w:hAnsi="Arial" w:cs="Arial"/>
          <w:b/>
          <w:color w:val="000000"/>
        </w:rPr>
        <w:br/>
      </w:r>
      <w:r w:rsidR="00E16D6C">
        <w:rPr>
          <w:rFonts w:ascii="Arial" w:eastAsia="Arial" w:hAnsi="Arial" w:cs="Arial"/>
          <w:b/>
          <w:color w:val="000000"/>
        </w:rPr>
        <w:t xml:space="preserve">С </w:t>
      </w:r>
      <w:r w:rsidR="007F53C1">
        <w:rPr>
          <w:rFonts w:ascii="Arial" w:eastAsia="Arial" w:hAnsi="Arial" w:cs="Arial"/>
          <w:b/>
          <w:color w:val="000000"/>
        </w:rPr>
        <w:t xml:space="preserve">7:00 </w:t>
      </w:r>
      <w:r w:rsidR="007F53C1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 w:rsidR="00692241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08</w:t>
      </w:r>
      <w:r w:rsidR="007F53C1">
        <w:rPr>
          <w:rFonts w:ascii="Arial" w:eastAsia="Arial" w:hAnsi="Arial" w:cs="Arial"/>
          <w:b/>
          <w:color w:val="000000"/>
        </w:rPr>
        <w:t>:</w:t>
      </w:r>
      <w:r w:rsidR="00E16D6C">
        <w:rPr>
          <w:rFonts w:ascii="Arial" w:eastAsia="Arial" w:hAnsi="Arial" w:cs="Arial"/>
          <w:b/>
          <w:color w:val="000000"/>
        </w:rPr>
        <w:t>45</w:t>
      </w:r>
      <w:r w:rsidR="007F53C1" w:rsidRPr="007F53C1">
        <w:rPr>
          <w:rFonts w:ascii="Arial" w:eastAsia="Arial" w:hAnsi="Arial" w:cs="Arial"/>
          <w:b/>
          <w:color w:val="000000"/>
        </w:rPr>
        <w:t xml:space="preserve"> Отъезд на загородную экскурсию </w:t>
      </w:r>
      <w:r w:rsidR="00E16D6C" w:rsidRPr="00E16D6C">
        <w:rPr>
          <w:rFonts w:ascii="Arial" w:eastAsia="Arial" w:hAnsi="Arial" w:cs="Arial"/>
          <w:b/>
          <w:color w:val="000000"/>
        </w:rPr>
        <w:t>в с. Радищево</w:t>
      </w:r>
      <w:r w:rsidR="007F53C1" w:rsidRPr="007F53C1">
        <w:rPr>
          <w:rFonts w:ascii="Arial" w:eastAsia="Arial" w:hAnsi="Arial" w:cs="Arial"/>
          <w:bCs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E16D6C" w:rsidRPr="00692241">
        <w:rPr>
          <w:rFonts w:ascii="Arial" w:eastAsia="Arial" w:hAnsi="Arial" w:cs="Arial"/>
          <w:b/>
          <w:color w:val="000000"/>
        </w:rPr>
        <w:t>11</w:t>
      </w:r>
      <w:r w:rsidR="00E16D6C" w:rsidRPr="00692241">
        <w:rPr>
          <w:rFonts w:ascii="Arial" w:eastAsia="Arial" w:hAnsi="Arial" w:cs="Arial"/>
          <w:b/>
          <w:color w:val="000000"/>
        </w:rPr>
        <w:t>:</w:t>
      </w:r>
      <w:r w:rsidR="00E16D6C" w:rsidRPr="00692241">
        <w:rPr>
          <w:rFonts w:ascii="Arial" w:eastAsia="Arial" w:hAnsi="Arial" w:cs="Arial"/>
          <w:b/>
          <w:color w:val="000000"/>
        </w:rPr>
        <w:t xml:space="preserve">30 </w:t>
      </w:r>
      <w:r w:rsidR="00E16D6C" w:rsidRPr="00692241">
        <w:rPr>
          <w:rFonts w:ascii="Arial" w:eastAsia="Arial" w:hAnsi="Arial" w:cs="Arial"/>
          <w:b/>
          <w:color w:val="000000"/>
        </w:rPr>
        <w:t xml:space="preserve">Экскурсия в музей-усадьбу </w:t>
      </w:r>
      <w:r w:rsidR="00692241" w:rsidRPr="00692241">
        <w:rPr>
          <w:rFonts w:ascii="Arial" w:eastAsia="Arial" w:hAnsi="Arial" w:cs="Arial"/>
          <w:b/>
          <w:color w:val="000000"/>
        </w:rPr>
        <w:t>А.Н. Радищева</w:t>
      </w:r>
      <w:r w:rsidR="00692241" w:rsidRPr="00692241">
        <w:rPr>
          <w:rFonts w:ascii="Arial" w:eastAsia="Arial" w:hAnsi="Arial" w:cs="Arial"/>
          <w:b/>
          <w:color w:val="000000"/>
        </w:rPr>
        <w:t>.</w:t>
      </w:r>
      <w:r w:rsidR="00692241">
        <w:rPr>
          <w:rFonts w:ascii="Arial" w:eastAsia="Arial" w:hAnsi="Arial" w:cs="Arial"/>
          <w:b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Единственный в стране музей-усадьба </w:t>
      </w:r>
      <w:bookmarkStart w:id="1" w:name="_Hlk204769178"/>
      <w:r w:rsidR="00E16D6C" w:rsidRPr="00E16D6C">
        <w:rPr>
          <w:rFonts w:ascii="Arial" w:eastAsia="Arial" w:hAnsi="Arial" w:cs="Arial"/>
          <w:bCs/>
          <w:color w:val="000000"/>
        </w:rPr>
        <w:t xml:space="preserve">А.Н. Радищева </w:t>
      </w:r>
      <w:bookmarkEnd w:id="1"/>
      <w:r w:rsidR="00E16D6C" w:rsidRPr="00E16D6C">
        <w:rPr>
          <w:rFonts w:ascii="Arial" w:eastAsia="Arial" w:hAnsi="Arial" w:cs="Arial"/>
          <w:bCs/>
          <w:color w:val="000000"/>
        </w:rPr>
        <w:t>приглашает Вас в 18 столетие, открывая Вам самую загадочную личность русской истории – писателя, поэта, философа, энциклопедиста и просветителя Александра Радищева, который, по определению современников, соединил превосходный ум с высоким характером.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>Радищев принадлежал к тому просвещенному дворянству, которое называли душой нации.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E16D6C" w:rsidRPr="00E16D6C">
        <w:rPr>
          <w:rFonts w:ascii="Arial" w:eastAsia="Arial" w:hAnsi="Arial" w:cs="Arial"/>
          <w:bCs/>
          <w:color w:val="000000"/>
        </w:rPr>
        <w:t xml:space="preserve">Вы побываете в дворянской провинциальной усадьбе 18 века, где сохранилась </w:t>
      </w:r>
      <w:proofErr w:type="spellStart"/>
      <w:r w:rsidR="00E16D6C" w:rsidRPr="00E16D6C">
        <w:rPr>
          <w:rFonts w:ascii="Arial" w:eastAsia="Arial" w:hAnsi="Arial" w:cs="Arial"/>
          <w:bCs/>
          <w:color w:val="000000"/>
        </w:rPr>
        <w:t>Спасо</w:t>
      </w:r>
      <w:proofErr w:type="spellEnd"/>
      <w:r w:rsidR="00E16D6C" w:rsidRPr="00E16D6C">
        <w:rPr>
          <w:rFonts w:ascii="Arial" w:eastAsia="Arial" w:hAnsi="Arial" w:cs="Arial"/>
          <w:bCs/>
          <w:color w:val="000000"/>
        </w:rPr>
        <w:t>-Преображенская церковь, построенная в 1736 г. прадедом писателя.</w:t>
      </w:r>
      <w:r w:rsidR="00692241">
        <w:rPr>
          <w:rFonts w:ascii="Arial" w:eastAsia="Arial" w:hAnsi="Arial" w:cs="Arial"/>
          <w:bCs/>
          <w:color w:val="000000"/>
        </w:rPr>
        <w:t xml:space="preserve"> Вы п</w:t>
      </w:r>
      <w:r w:rsidR="00E16D6C" w:rsidRPr="00E16D6C">
        <w:rPr>
          <w:rFonts w:ascii="Arial" w:eastAsia="Arial" w:hAnsi="Arial" w:cs="Arial"/>
          <w:bCs/>
          <w:color w:val="000000"/>
        </w:rPr>
        <w:t>осетите каменный барский дом, жизнь и бытовой уклад которого в 18 столетии отличались простотой и патриархальностью.</w:t>
      </w:r>
      <w:r w:rsidR="00692241">
        <w:rPr>
          <w:rFonts w:ascii="Arial" w:eastAsia="Arial" w:hAnsi="Arial" w:cs="Arial"/>
          <w:bCs/>
          <w:color w:val="000000"/>
        </w:rPr>
        <w:t xml:space="preserve"> </w:t>
      </w:r>
      <w:r w:rsidR="00692241">
        <w:rPr>
          <w:rFonts w:ascii="Arial" w:eastAsia="Arial" w:hAnsi="Arial" w:cs="Arial"/>
          <w:bCs/>
          <w:color w:val="000000"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13</w:t>
      </w:r>
      <w:r w:rsidR="00692241" w:rsidRPr="00692241">
        <w:rPr>
          <w:rFonts w:ascii="Arial" w:eastAsia="Arial" w:hAnsi="Arial" w:cs="Arial"/>
          <w:b/>
          <w:color w:val="000000"/>
        </w:rPr>
        <w:t>:</w:t>
      </w:r>
      <w:r w:rsidR="00692241" w:rsidRPr="00692241">
        <w:rPr>
          <w:rFonts w:ascii="Arial" w:eastAsia="Arial" w:hAnsi="Arial" w:cs="Arial"/>
          <w:b/>
          <w:color w:val="000000"/>
        </w:rPr>
        <w:t>00 Переезд в с. Нижнее Аблязово – бывшую семейную вотчину Радищевых.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13</w:t>
      </w:r>
      <w:r w:rsidR="00692241" w:rsidRPr="00692241">
        <w:rPr>
          <w:rFonts w:ascii="Arial" w:eastAsia="Arial" w:hAnsi="Arial" w:cs="Arial"/>
          <w:b/>
          <w:color w:val="000000"/>
        </w:rPr>
        <w:t>:</w:t>
      </w:r>
      <w:r w:rsidR="00692241" w:rsidRPr="00692241">
        <w:rPr>
          <w:rFonts w:ascii="Arial" w:eastAsia="Arial" w:hAnsi="Arial" w:cs="Arial"/>
          <w:b/>
          <w:color w:val="000000"/>
        </w:rPr>
        <w:t>30 Обед в кафе.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692241" w:rsidRPr="00692241">
        <w:rPr>
          <w:rFonts w:ascii="Arial" w:eastAsia="Arial" w:hAnsi="Arial" w:cs="Arial"/>
          <w:b/>
          <w:color w:val="000000"/>
        </w:rPr>
        <w:t>14</w:t>
      </w:r>
      <w:r w:rsidR="00692241" w:rsidRPr="00692241">
        <w:rPr>
          <w:rFonts w:ascii="Arial" w:eastAsia="Arial" w:hAnsi="Arial" w:cs="Arial"/>
          <w:b/>
          <w:color w:val="000000"/>
        </w:rPr>
        <w:t>:</w:t>
      </w:r>
      <w:r w:rsidR="00692241" w:rsidRPr="00692241">
        <w:rPr>
          <w:rFonts w:ascii="Arial" w:eastAsia="Arial" w:hAnsi="Arial" w:cs="Arial"/>
          <w:b/>
          <w:color w:val="000000"/>
        </w:rPr>
        <w:t>30 Посещение Рождественского храма.</w:t>
      </w:r>
      <w:r w:rsidR="00692241" w:rsidRPr="00692241">
        <w:rPr>
          <w:rFonts w:ascii="Arial" w:eastAsia="Arial" w:hAnsi="Arial" w:cs="Arial"/>
          <w:bCs/>
          <w:color w:val="000000"/>
        </w:rPr>
        <w:t xml:space="preserve"> Белокаменн</w:t>
      </w:r>
      <w:r w:rsidR="00692241">
        <w:rPr>
          <w:rFonts w:ascii="Arial" w:eastAsia="Arial" w:hAnsi="Arial" w:cs="Arial"/>
          <w:bCs/>
          <w:color w:val="000000"/>
        </w:rPr>
        <w:t>ый</w:t>
      </w:r>
      <w:r w:rsidR="00692241" w:rsidRPr="00692241">
        <w:rPr>
          <w:rFonts w:ascii="Arial" w:eastAsia="Arial" w:hAnsi="Arial" w:cs="Arial"/>
          <w:bCs/>
          <w:color w:val="000000"/>
        </w:rPr>
        <w:t xml:space="preserve">, </w:t>
      </w:r>
      <w:r w:rsidR="00692241" w:rsidRPr="00692241">
        <w:rPr>
          <w:rFonts w:ascii="Arial" w:eastAsia="Arial" w:hAnsi="Arial" w:cs="Arial"/>
          <w:bCs/>
          <w:color w:val="000000"/>
        </w:rPr>
        <w:t>чудом сохранивш</w:t>
      </w:r>
      <w:r w:rsidR="00692241">
        <w:rPr>
          <w:rFonts w:ascii="Arial" w:eastAsia="Arial" w:hAnsi="Arial" w:cs="Arial"/>
          <w:bCs/>
          <w:color w:val="000000"/>
        </w:rPr>
        <w:t>ийся храм</w:t>
      </w:r>
      <w:r w:rsidR="00692241" w:rsidRPr="00692241">
        <w:rPr>
          <w:rFonts w:ascii="Arial" w:eastAsia="Arial" w:hAnsi="Arial" w:cs="Arial"/>
          <w:b/>
          <w:color w:val="000000"/>
        </w:rPr>
        <w:t xml:space="preserve"> </w:t>
      </w:r>
      <w:r w:rsidR="00692241" w:rsidRPr="00692241">
        <w:rPr>
          <w:rFonts w:ascii="Arial" w:eastAsia="Arial" w:hAnsi="Arial" w:cs="Arial"/>
          <w:bCs/>
          <w:color w:val="000000"/>
        </w:rPr>
        <w:t>был построен в 1724 году чаяниями Григория Афанасьевича Аблязова, прадеда Але</w:t>
      </w:r>
      <w:r w:rsidR="00692241">
        <w:rPr>
          <w:rFonts w:ascii="Arial" w:eastAsia="Arial" w:hAnsi="Arial" w:cs="Arial"/>
          <w:bCs/>
          <w:color w:val="000000"/>
        </w:rPr>
        <w:t>к</w:t>
      </w:r>
      <w:r w:rsidR="00692241" w:rsidRPr="00692241">
        <w:rPr>
          <w:rFonts w:ascii="Arial" w:eastAsia="Arial" w:hAnsi="Arial" w:cs="Arial"/>
          <w:bCs/>
          <w:color w:val="000000"/>
        </w:rPr>
        <w:t xml:space="preserve">сандра Николаевича Радищева. Старейшая по времени постройки и красивейшая по внутреннему убранству церковь дошла до нас почти в первозданном виде. Интерьер </w:t>
      </w:r>
      <w:proofErr w:type="spellStart"/>
      <w:r w:rsidR="00692241" w:rsidRPr="00692241">
        <w:rPr>
          <w:rFonts w:ascii="Arial" w:eastAsia="Arial" w:hAnsi="Arial" w:cs="Arial"/>
          <w:bCs/>
          <w:color w:val="000000"/>
        </w:rPr>
        <w:t>аблязовского</w:t>
      </w:r>
      <w:proofErr w:type="spellEnd"/>
      <w:r w:rsidR="00692241" w:rsidRPr="00692241">
        <w:rPr>
          <w:rFonts w:ascii="Arial" w:eastAsia="Arial" w:hAnsi="Arial" w:cs="Arial"/>
          <w:bCs/>
          <w:color w:val="000000"/>
        </w:rPr>
        <w:t xml:space="preserve"> храма является ярким образцом эпохи барокко и заслуживает внимания как уникальный образец монументального искусства первой половины 18 века</w:t>
      </w:r>
      <w:r w:rsidR="00692241">
        <w:rPr>
          <w:rFonts w:ascii="Arial" w:eastAsia="Arial" w:hAnsi="Arial" w:cs="Arial"/>
          <w:bCs/>
          <w:color w:val="000000"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</w:t>
      </w:r>
      <w:r w:rsidR="00692241">
        <w:rPr>
          <w:rFonts w:ascii="Arial" w:eastAsia="Arial" w:hAnsi="Arial" w:cs="Arial"/>
          <w:b/>
          <w:color w:val="000000"/>
        </w:rPr>
        <w:t>5</w:t>
      </w:r>
      <w:r w:rsidR="00D5065C">
        <w:rPr>
          <w:rFonts w:ascii="Arial" w:eastAsia="Arial" w:hAnsi="Arial" w:cs="Arial"/>
          <w:b/>
          <w:color w:val="000000"/>
        </w:rPr>
        <w:t>:</w:t>
      </w:r>
      <w:r w:rsidR="00692241">
        <w:rPr>
          <w:rFonts w:ascii="Arial" w:eastAsia="Arial" w:hAnsi="Arial" w:cs="Arial"/>
          <w:b/>
          <w:color w:val="000000"/>
        </w:rPr>
        <w:t>3</w:t>
      </w:r>
      <w:r w:rsidR="007F53C1" w:rsidRPr="007F53C1">
        <w:rPr>
          <w:rFonts w:ascii="Arial" w:eastAsia="Arial" w:hAnsi="Arial" w:cs="Arial"/>
          <w:b/>
          <w:color w:val="000000"/>
        </w:rPr>
        <w:t>0 Переезд в Пензу.</w:t>
      </w:r>
      <w:r w:rsidR="00692241">
        <w:rPr>
          <w:rFonts w:ascii="Arial" w:hAnsi="Arial" w:cs="Arial"/>
          <w:b/>
          <w:bCs/>
        </w:rPr>
        <w:t xml:space="preserve"> </w:t>
      </w:r>
      <w:r w:rsidR="00692241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</w:t>
      </w:r>
      <w:r w:rsidR="00692241">
        <w:rPr>
          <w:rFonts w:ascii="Arial" w:eastAsia="Arial" w:hAnsi="Arial" w:cs="Arial"/>
          <w:b/>
          <w:color w:val="000000"/>
        </w:rPr>
        <w:t>8</w:t>
      </w:r>
      <w:r w:rsidR="00D5065C">
        <w:rPr>
          <w:rFonts w:ascii="Arial" w:eastAsia="Arial" w:hAnsi="Arial" w:cs="Arial"/>
          <w:b/>
          <w:color w:val="000000"/>
        </w:rPr>
        <w:t>:</w:t>
      </w:r>
      <w:r w:rsidR="00692241">
        <w:rPr>
          <w:rFonts w:ascii="Arial" w:eastAsia="Arial" w:hAnsi="Arial" w:cs="Arial"/>
          <w:b/>
          <w:color w:val="000000"/>
        </w:rPr>
        <w:t>0</w:t>
      </w:r>
      <w:r w:rsidR="007F53C1" w:rsidRPr="007F53C1">
        <w:rPr>
          <w:rFonts w:ascii="Arial" w:eastAsia="Arial" w:hAnsi="Arial" w:cs="Arial"/>
          <w:b/>
          <w:color w:val="000000"/>
        </w:rPr>
        <w:t xml:space="preserve">0 Прибытие в Пензу. </w:t>
      </w:r>
      <w:r w:rsidR="00692241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Трансфер на ж/д вокзал. </w:t>
      </w:r>
      <w:r w:rsidR="00692241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6D71F93" w14:textId="068740B6" w:rsidR="007F53C1" w:rsidRDefault="007F53C1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DCA38D9" w14:textId="77777777" w:rsidR="00D5065C" w:rsidRDefault="00D5065C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A38E475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814F75A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61EBEB" w14:textId="02A4875E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E9D153" w14:textId="3110557E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AC8263" w14:textId="2712F1F9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C56F37" w14:textId="6048FCC9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6A719" w14:textId="77777777" w:rsidR="002E19DB" w:rsidRDefault="002E1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5AD6FF3" w14:textId="303393CA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692241">
        <w:trPr>
          <w:trHeight w:val="57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6CA64635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692241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«Пенза» 3*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623202ED" w:rsidR="00373509" w:rsidRPr="008A4721" w:rsidRDefault="00692241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33940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2AE1C09E" w:rsidR="00373509" w:rsidRPr="008A4721" w:rsidRDefault="00692241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31890</w:t>
            </w:r>
          </w:p>
        </w:tc>
      </w:tr>
      <w:tr w:rsidR="00692241" w:rsidRPr="008A4721" w14:paraId="4B7D9793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2164E" w14:textId="2091BCA1" w:rsidR="00692241" w:rsidRPr="008A4721" w:rsidRDefault="00692241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75E4" w14:textId="2C788771" w:rsidR="00692241" w:rsidRPr="00692241" w:rsidRDefault="00692241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31190</w:t>
            </w:r>
          </w:p>
        </w:tc>
      </w:tr>
      <w:tr w:rsidR="00D5065C" w14:paraId="390D4170" w14:textId="77777777" w:rsidTr="00692241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26F8DA58" w:rsidR="00D5065C" w:rsidRDefault="00D5065C" w:rsidP="00D5065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692241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</w:t>
            </w:r>
          </w:p>
        </w:tc>
      </w:tr>
      <w:tr w:rsidR="00D5065C" w14:paraId="5C14806B" w14:textId="77777777" w:rsidTr="00692241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12CDE6EB" w:rsidR="00D5065C" w:rsidRPr="007B71CA" w:rsidRDefault="00692241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40600</w:t>
            </w:r>
          </w:p>
        </w:tc>
      </w:tr>
      <w:tr w:rsidR="00D5065C" w14:paraId="45955477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F6D34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79208C10" w:rsidR="00D5065C" w:rsidRPr="007B71CA" w:rsidRDefault="00692241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35260</w:t>
            </w:r>
          </w:p>
        </w:tc>
      </w:tr>
      <w:tr w:rsidR="00692241" w:rsidRPr="00692241" w14:paraId="76D58721" w14:textId="77777777" w:rsidTr="00692241">
        <w:trPr>
          <w:trHeight w:val="67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5A77" w14:textId="5C32010B" w:rsidR="00692241" w:rsidRPr="00692241" w:rsidRDefault="00692241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2241">
              <w:rPr>
                <w:rFonts w:ascii="Arial" w:hAnsi="Arial" w:cs="Arial"/>
                <w:b/>
                <w:bCs/>
              </w:rPr>
              <w:t>Отель «</w:t>
            </w:r>
            <w:proofErr w:type="spellStart"/>
            <w:r>
              <w:rPr>
                <w:rFonts w:ascii="Arial" w:hAnsi="Arial" w:cs="Arial"/>
                <w:b/>
                <w:bCs/>
              </w:rPr>
              <w:t>Лайф</w:t>
            </w:r>
            <w:proofErr w:type="spellEnd"/>
            <w:r w:rsidRPr="00692241">
              <w:rPr>
                <w:rFonts w:ascii="Arial" w:hAnsi="Arial" w:cs="Arial"/>
                <w:b/>
                <w:bCs/>
              </w:rPr>
              <w:t>» 3*</w:t>
            </w:r>
          </w:p>
        </w:tc>
      </w:tr>
      <w:tr w:rsidR="00692241" w14:paraId="4050B472" w14:textId="77777777" w:rsidTr="00692241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A7DD0" w14:textId="27CDF711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5D64" w14:textId="519F0ECA" w:rsidR="00692241" w:rsidRDefault="00692241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37440</w:t>
            </w:r>
          </w:p>
        </w:tc>
      </w:tr>
      <w:tr w:rsidR="00692241" w14:paraId="35CE5AC0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888A5" w14:textId="1234BA53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EFAF4" w14:textId="6D689CCB" w:rsidR="00692241" w:rsidRDefault="00692241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32710</w:t>
            </w:r>
          </w:p>
        </w:tc>
      </w:tr>
      <w:tr w:rsidR="00692241" w14:paraId="229EC554" w14:textId="77777777" w:rsidTr="0034140C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1224FF" w14:textId="6BB3747D" w:rsidR="00692241" w:rsidRDefault="00692241" w:rsidP="00692241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 (</w:t>
            </w:r>
            <w:proofErr w:type="spellStart"/>
            <w:proofErr w:type="gramStart"/>
            <w:r w:rsidRPr="00692241"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 w:rsidRPr="00692241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2297E" w14:textId="65CACD51" w:rsidR="00692241" w:rsidRDefault="00692241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92241">
              <w:rPr>
                <w:rFonts w:ascii="Arial" w:hAnsi="Arial" w:cs="Arial"/>
                <w:i/>
                <w:iCs/>
              </w:rPr>
              <w:t>30940</w:t>
            </w:r>
          </w:p>
        </w:tc>
      </w:tr>
      <w:tr w:rsidR="0034140C" w14:paraId="4F91ABC4" w14:textId="77777777" w:rsidTr="0034140C">
        <w:trPr>
          <w:trHeight w:val="6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B26F0" w14:textId="0DC03AEB" w:rsidR="0034140C" w:rsidRPr="0034140C" w:rsidRDefault="0034140C" w:rsidP="00692241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92241">
              <w:rPr>
                <w:rFonts w:ascii="Arial" w:hAnsi="Arial" w:cs="Arial"/>
                <w:b/>
                <w:bCs/>
              </w:rPr>
              <w:t>Отель «</w:t>
            </w:r>
            <w:r>
              <w:rPr>
                <w:rFonts w:ascii="Arial" w:hAnsi="Arial" w:cs="Arial"/>
                <w:b/>
                <w:bCs/>
              </w:rPr>
              <w:t>Вояж</w:t>
            </w:r>
            <w:r w:rsidRPr="00692241">
              <w:rPr>
                <w:rFonts w:ascii="Arial" w:hAnsi="Arial" w:cs="Arial"/>
                <w:b/>
                <w:bCs/>
              </w:rPr>
              <w:t>» 3*</w:t>
            </w:r>
          </w:p>
        </w:tc>
      </w:tr>
      <w:tr w:rsidR="0034140C" w14:paraId="7EFDA07F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50F1" w14:textId="09DD0117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030B" w14:textId="3134B5F4" w:rsidR="0034140C" w:rsidRPr="00692241" w:rsidRDefault="0034140C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34140C">
              <w:rPr>
                <w:rFonts w:ascii="Arial" w:hAnsi="Arial" w:cs="Arial"/>
                <w:i/>
                <w:iCs/>
              </w:rPr>
              <w:t>37440</w:t>
            </w:r>
          </w:p>
        </w:tc>
      </w:tr>
      <w:tr w:rsidR="0034140C" w14:paraId="2E9244C1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4976" w14:textId="7E7F9602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EBE9" w14:textId="329FACD5" w:rsidR="0034140C" w:rsidRPr="00692241" w:rsidRDefault="0034140C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34140C">
              <w:rPr>
                <w:rFonts w:ascii="Arial" w:hAnsi="Arial" w:cs="Arial"/>
                <w:i/>
                <w:iCs/>
              </w:rPr>
              <w:t>33060</w:t>
            </w:r>
          </w:p>
        </w:tc>
      </w:tr>
      <w:tr w:rsidR="0034140C" w14:paraId="699FC094" w14:textId="77777777" w:rsidTr="00692241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1135" w14:textId="7FAAD5F1" w:rsidR="0034140C" w:rsidRDefault="0034140C" w:rsidP="0034140C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 (</w:t>
            </w:r>
            <w:proofErr w:type="spellStart"/>
            <w:proofErr w:type="gramStart"/>
            <w:r w:rsidRPr="00692241"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 w:rsidRPr="00692241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F925" w14:textId="4EA78EDF" w:rsidR="0034140C" w:rsidRPr="00692241" w:rsidRDefault="0034140C" w:rsidP="0034140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34140C">
              <w:rPr>
                <w:rFonts w:ascii="Arial" w:hAnsi="Arial" w:cs="Arial"/>
                <w:i/>
                <w:iCs/>
              </w:rPr>
              <w:t>32440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77777777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2E19D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</w:t>
      </w:r>
      <w:r w:rsidR="002E19DB">
        <w:rPr>
          <w:rFonts w:ascii="Arial" w:hAnsi="Arial" w:cs="Arial"/>
          <w:color w:val="000000"/>
        </w:rPr>
        <w:t xml:space="preserve"> 3 обеда,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A5A0F"/>
    <w:rsid w:val="000C361B"/>
    <w:rsid w:val="000D7190"/>
    <w:rsid w:val="000E35F3"/>
    <w:rsid w:val="0026287E"/>
    <w:rsid w:val="002A0894"/>
    <w:rsid w:val="002E19DB"/>
    <w:rsid w:val="0034140C"/>
    <w:rsid w:val="00373509"/>
    <w:rsid w:val="003E34C1"/>
    <w:rsid w:val="003F24C9"/>
    <w:rsid w:val="004548B0"/>
    <w:rsid w:val="00466C5A"/>
    <w:rsid w:val="004E5EA9"/>
    <w:rsid w:val="00511B7D"/>
    <w:rsid w:val="00691DA0"/>
    <w:rsid w:val="00692241"/>
    <w:rsid w:val="006E5266"/>
    <w:rsid w:val="00734DE6"/>
    <w:rsid w:val="007F53C1"/>
    <w:rsid w:val="00817F62"/>
    <w:rsid w:val="009510B3"/>
    <w:rsid w:val="009A2611"/>
    <w:rsid w:val="00A70B99"/>
    <w:rsid w:val="00BA5916"/>
    <w:rsid w:val="00D5065C"/>
    <w:rsid w:val="00E16D6C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v-penza-tarkhany-saransk-s-uchastiem-v-bale-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16</cp:revision>
  <cp:lastPrinted>2025-03-31T09:28:00Z</cp:lastPrinted>
  <dcterms:created xsi:type="dcterms:W3CDTF">2022-01-29T07:32:00Z</dcterms:created>
  <dcterms:modified xsi:type="dcterms:W3CDTF">2025-07-30T09:15:00Z</dcterms:modified>
</cp:coreProperties>
</file>